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89" w:rsidRDefault="00487BC1" w:rsidP="00D6054A">
      <w:pPr>
        <w:spacing w:after="0"/>
        <w:jc w:val="both"/>
        <w:rPr>
          <w:rFonts w:ascii="Times New Roman" w:eastAsia="DejaVu Sans" w:hAnsi="Times New Roman" w:cs="DejaVu Sans"/>
          <w:kern w:val="2"/>
          <w:sz w:val="24"/>
          <w:szCs w:val="24"/>
          <w:lang w:eastAsia="hi-IN" w:bidi="hi-IN"/>
        </w:rPr>
      </w:pPr>
      <w:r>
        <w:rPr>
          <w:rFonts w:ascii="Times New Roman" w:eastAsia="DejaVu Sans" w:hAnsi="Times New Roman" w:cs="DejaVu Sans"/>
          <w:noProof/>
          <w:kern w:val="2"/>
          <w:sz w:val="24"/>
          <w:szCs w:val="24"/>
          <w:lang w:eastAsia="ru-RU"/>
        </w:rPr>
        <w:drawing>
          <wp:inline distT="0" distB="0" distL="0" distR="0">
            <wp:extent cx="5940425" cy="8372411"/>
            <wp:effectExtent l="0" t="0" r="0" b="0"/>
            <wp:docPr id="1" name="Рисунок 1" descr="C:\Users\User\Desktop\HPSCANS\scanrakhmat_20220919124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PSCANS\scanrakhmat_202209191248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72411"/>
                    </a:xfrm>
                    <a:prstGeom prst="rect">
                      <a:avLst/>
                    </a:prstGeom>
                    <a:noFill/>
                    <a:ln>
                      <a:noFill/>
                    </a:ln>
                  </pic:spPr>
                </pic:pic>
              </a:graphicData>
            </a:graphic>
          </wp:inline>
        </w:drawing>
      </w:r>
    </w:p>
    <w:p w:rsidR="00FC4E66" w:rsidRDefault="00FC4E66" w:rsidP="00487BC1">
      <w:pPr>
        <w:tabs>
          <w:tab w:val="left" w:pos="709"/>
        </w:tabs>
        <w:suppressAutoHyphens/>
        <w:spacing w:after="0" w:line="100" w:lineRule="atLeast"/>
        <w:rPr>
          <w:rFonts w:ascii="Times New Roman" w:eastAsia="DejaVu Sans" w:hAnsi="Times New Roman" w:cs="DejaVu Sans"/>
          <w:kern w:val="2"/>
          <w:sz w:val="24"/>
          <w:szCs w:val="24"/>
          <w:lang w:eastAsia="hi-IN" w:bidi="hi-IN"/>
        </w:rPr>
      </w:pPr>
    </w:p>
    <w:p w:rsidR="00487BC1" w:rsidRDefault="00487BC1" w:rsidP="00487BC1">
      <w:pPr>
        <w:tabs>
          <w:tab w:val="left" w:pos="709"/>
        </w:tabs>
        <w:suppressAutoHyphens/>
        <w:spacing w:after="0" w:line="100" w:lineRule="atLeast"/>
        <w:rPr>
          <w:rFonts w:ascii="Times New Roman" w:eastAsia="DejaVu Sans" w:hAnsi="Times New Roman" w:cs="DejaVu Sans"/>
          <w:kern w:val="2"/>
          <w:sz w:val="24"/>
          <w:szCs w:val="24"/>
          <w:lang w:eastAsia="hi-IN" w:bidi="hi-IN"/>
        </w:rPr>
      </w:pPr>
    </w:p>
    <w:p w:rsidR="00487BC1" w:rsidRDefault="00487BC1" w:rsidP="00487BC1">
      <w:pPr>
        <w:tabs>
          <w:tab w:val="left" w:pos="709"/>
        </w:tabs>
        <w:suppressAutoHyphens/>
        <w:spacing w:after="0" w:line="100" w:lineRule="atLeast"/>
        <w:rPr>
          <w:rFonts w:ascii="Times New Roman" w:eastAsia="DejaVu Sans" w:hAnsi="Times New Roman" w:cs="DejaVu Sans"/>
          <w:kern w:val="2"/>
          <w:sz w:val="24"/>
          <w:szCs w:val="24"/>
          <w:lang w:eastAsia="hi-IN" w:bidi="hi-IN"/>
        </w:rPr>
      </w:pPr>
    </w:p>
    <w:p w:rsidR="00487BC1" w:rsidRDefault="00487BC1" w:rsidP="00487BC1">
      <w:pPr>
        <w:tabs>
          <w:tab w:val="left" w:pos="709"/>
        </w:tabs>
        <w:suppressAutoHyphens/>
        <w:spacing w:after="0" w:line="100" w:lineRule="atLeast"/>
        <w:rPr>
          <w:rFonts w:ascii="Times New Roman" w:eastAsia="DejaVu Sans" w:hAnsi="Times New Roman" w:cs="DejaVu Sans"/>
          <w:kern w:val="2"/>
          <w:sz w:val="24"/>
          <w:szCs w:val="24"/>
          <w:lang w:eastAsia="hi-IN" w:bidi="hi-IN"/>
        </w:rPr>
      </w:pPr>
    </w:p>
    <w:p w:rsidR="00487BC1" w:rsidRDefault="00487BC1" w:rsidP="00487BC1">
      <w:pPr>
        <w:tabs>
          <w:tab w:val="left" w:pos="709"/>
        </w:tabs>
        <w:suppressAutoHyphens/>
        <w:spacing w:after="0" w:line="100" w:lineRule="atLeast"/>
        <w:rPr>
          <w:rFonts w:ascii="Times New Roman" w:eastAsia="Times New Roman" w:hAnsi="Times New Roman"/>
          <w:color w:val="00000A"/>
          <w:kern w:val="2"/>
          <w:sz w:val="24"/>
          <w:szCs w:val="24"/>
          <w:lang w:eastAsia="ar-SA"/>
        </w:rPr>
      </w:pPr>
    </w:p>
    <w:p w:rsidR="00FC4E66" w:rsidRPr="00C40A44" w:rsidRDefault="00FC4E66" w:rsidP="00FC4E66">
      <w:pPr>
        <w:tabs>
          <w:tab w:val="left" w:pos="709"/>
        </w:tabs>
        <w:suppressAutoHyphens/>
        <w:spacing w:after="0" w:line="100" w:lineRule="atLeast"/>
        <w:rPr>
          <w:rFonts w:ascii="Times New Roman" w:eastAsia="Times New Roman" w:hAnsi="Times New Roman"/>
          <w:color w:val="00000A"/>
          <w:kern w:val="2"/>
          <w:sz w:val="24"/>
          <w:szCs w:val="24"/>
          <w:lang w:eastAsia="ar-SA"/>
        </w:rPr>
      </w:pPr>
    </w:p>
    <w:p w:rsidR="00FC4E66" w:rsidRPr="00C40A44" w:rsidRDefault="00FC4E66" w:rsidP="00FC4E66">
      <w:pPr>
        <w:jc w:val="center"/>
        <w:rPr>
          <w:rFonts w:ascii="Times New Roman" w:hAnsi="Times New Roman" w:cs="Times New Roman"/>
          <w:b/>
          <w:sz w:val="24"/>
          <w:szCs w:val="24"/>
        </w:rPr>
      </w:pPr>
      <w:r w:rsidRPr="00C40A44">
        <w:rPr>
          <w:rFonts w:ascii="Times New Roman" w:hAnsi="Times New Roman" w:cs="Times New Roman"/>
          <w:b/>
          <w:sz w:val="24"/>
          <w:szCs w:val="24"/>
        </w:rPr>
        <w:lastRenderedPageBreak/>
        <w:t>Пояснительная записка</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 xml:space="preserve">План внеурочной деятельности НОО Муниципального бюджетного общеобразовательного учреждения Средняя общеобразовательная школа № 2 </w:t>
      </w:r>
      <w:proofErr w:type="spellStart"/>
      <w:r w:rsidRPr="00C40A44">
        <w:rPr>
          <w:rFonts w:ascii="Times New Roman" w:hAnsi="Times New Roman" w:cs="Times New Roman"/>
          <w:sz w:val="24"/>
          <w:szCs w:val="24"/>
        </w:rPr>
        <w:t>с</w:t>
      </w:r>
      <w:proofErr w:type="gramStart"/>
      <w:r w:rsidRPr="00C40A44">
        <w:rPr>
          <w:rFonts w:ascii="Times New Roman" w:hAnsi="Times New Roman" w:cs="Times New Roman"/>
          <w:sz w:val="24"/>
          <w:szCs w:val="24"/>
        </w:rPr>
        <w:t>.Ч</w:t>
      </w:r>
      <w:proofErr w:type="gramEnd"/>
      <w:r w:rsidRPr="00C40A44">
        <w:rPr>
          <w:rFonts w:ascii="Times New Roman" w:hAnsi="Times New Roman" w:cs="Times New Roman"/>
          <w:sz w:val="24"/>
          <w:szCs w:val="24"/>
        </w:rPr>
        <w:t>ишмы</w:t>
      </w:r>
      <w:proofErr w:type="spellEnd"/>
      <w:r w:rsidRPr="00C40A44">
        <w:rPr>
          <w:rFonts w:ascii="Times New Roman" w:hAnsi="Times New Roman" w:cs="Times New Roman"/>
          <w:sz w:val="24"/>
          <w:szCs w:val="24"/>
        </w:rPr>
        <w:t xml:space="preserve"> муниципального района </w:t>
      </w:r>
      <w:proofErr w:type="spellStart"/>
      <w:r w:rsidRPr="00C40A44">
        <w:rPr>
          <w:rFonts w:ascii="Times New Roman" w:hAnsi="Times New Roman" w:cs="Times New Roman"/>
          <w:sz w:val="24"/>
          <w:szCs w:val="24"/>
        </w:rPr>
        <w:t>Чишминский</w:t>
      </w:r>
      <w:proofErr w:type="spellEnd"/>
      <w:r w:rsidRPr="00C40A44">
        <w:rPr>
          <w:rFonts w:ascii="Times New Roman" w:hAnsi="Times New Roman" w:cs="Times New Roman"/>
          <w:sz w:val="24"/>
          <w:szCs w:val="24"/>
        </w:rPr>
        <w:t xml:space="preserve"> район Республики Башкортостан (далее СОШ № 2 с.Чишмы)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 xml:space="preserve">План внеурочной деятельности наравне с учебным планом является неотъемлемой частью ООП НОО. Внеурочная деятельность является обязательной частью учебного плана, формируемой участниками образовательного процесса. </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Программы внеурочной деятельности НОО реализуются в соответствии с особенностями СОШ № 2 с</w:t>
      </w:r>
      <w:proofErr w:type="gramStart"/>
      <w:r w:rsidRPr="00C40A44">
        <w:rPr>
          <w:rFonts w:ascii="Times New Roman" w:hAnsi="Times New Roman" w:cs="Times New Roman"/>
          <w:sz w:val="24"/>
          <w:szCs w:val="24"/>
        </w:rPr>
        <w:t>.Ч</w:t>
      </w:r>
      <w:proofErr w:type="gramEnd"/>
      <w:r w:rsidRPr="00C40A44">
        <w:rPr>
          <w:rFonts w:ascii="Times New Roman" w:hAnsi="Times New Roman" w:cs="Times New Roman"/>
          <w:sz w:val="24"/>
          <w:szCs w:val="24"/>
        </w:rPr>
        <w:t xml:space="preserve">ишмы, с учетом влияния следующих факторов: </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 xml:space="preserve">• возможности школы; </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 xml:space="preserve">• возможности учреждений дополнительного образования, культуры, спорта района; </w:t>
      </w:r>
    </w:p>
    <w:p w:rsidR="00FC4E66" w:rsidRPr="00C40A44" w:rsidRDefault="00FC4E66" w:rsidP="00FC4E66">
      <w:pPr>
        <w:spacing w:after="0"/>
        <w:ind w:firstLine="709"/>
        <w:jc w:val="both"/>
        <w:rPr>
          <w:rFonts w:ascii="Times New Roman" w:hAnsi="Times New Roman" w:cs="Times New Roman"/>
          <w:sz w:val="24"/>
          <w:szCs w:val="24"/>
        </w:rPr>
      </w:pPr>
      <w:r w:rsidRPr="00C40A44">
        <w:rPr>
          <w:rFonts w:ascii="Times New Roman" w:hAnsi="Times New Roman" w:cs="Times New Roman"/>
          <w:sz w:val="24"/>
          <w:szCs w:val="24"/>
        </w:rPr>
        <w:t>• запросы школьников и родителей (законных представителей) СОШ № 2 с</w:t>
      </w:r>
      <w:proofErr w:type="gramStart"/>
      <w:r w:rsidRPr="00C40A44">
        <w:rPr>
          <w:rFonts w:ascii="Times New Roman" w:hAnsi="Times New Roman" w:cs="Times New Roman"/>
          <w:sz w:val="24"/>
          <w:szCs w:val="24"/>
        </w:rPr>
        <w:t>.Ч</w:t>
      </w:r>
      <w:proofErr w:type="gramEnd"/>
      <w:r w:rsidRPr="00C40A44">
        <w:rPr>
          <w:rFonts w:ascii="Times New Roman" w:hAnsi="Times New Roman" w:cs="Times New Roman"/>
          <w:sz w:val="24"/>
          <w:szCs w:val="24"/>
        </w:rPr>
        <w:t xml:space="preserve">ишмы в реализации общеобразовательных программ начального общего образования. </w:t>
      </w:r>
    </w:p>
    <w:p w:rsidR="00FC4E66" w:rsidRPr="00C40A44" w:rsidRDefault="00FC4E66" w:rsidP="00FC4E66">
      <w:pPr>
        <w:spacing w:after="0"/>
        <w:ind w:firstLine="709"/>
        <w:jc w:val="both"/>
        <w:rPr>
          <w:rFonts w:ascii="Times New Roman" w:hAnsi="Times New Roman" w:cs="Times New Roman"/>
          <w:b/>
          <w:sz w:val="24"/>
          <w:szCs w:val="24"/>
        </w:rPr>
      </w:pPr>
      <w:r w:rsidRPr="00C40A44">
        <w:rPr>
          <w:rFonts w:ascii="Times New Roman" w:hAnsi="Times New Roman" w:cs="Times New Roman"/>
          <w:b/>
          <w:sz w:val="24"/>
          <w:szCs w:val="24"/>
        </w:rPr>
        <w:t>1</w:t>
      </w:r>
      <w:r>
        <w:rPr>
          <w:rFonts w:ascii="Times New Roman" w:hAnsi="Times New Roman" w:cs="Times New Roman"/>
          <w:b/>
          <w:sz w:val="24"/>
          <w:szCs w:val="24"/>
        </w:rPr>
        <w:t>.</w:t>
      </w:r>
      <w:r w:rsidRPr="00C40A44">
        <w:rPr>
          <w:rFonts w:ascii="Times New Roman" w:hAnsi="Times New Roman" w:cs="Times New Roman"/>
          <w:b/>
          <w:sz w:val="24"/>
          <w:szCs w:val="24"/>
        </w:rPr>
        <w:t xml:space="preserve"> Нормативно-правовая база </w:t>
      </w:r>
    </w:p>
    <w:p w:rsidR="00FC4E66" w:rsidRPr="00C40A44" w:rsidRDefault="00FC4E66" w:rsidP="00FC4E66">
      <w:pPr>
        <w:spacing w:after="0"/>
        <w:ind w:firstLine="709"/>
        <w:jc w:val="both"/>
        <w:rPr>
          <w:rFonts w:ascii="Times New Roman" w:eastAsia="Calibri" w:hAnsi="Times New Roman" w:cs="Times New Roman"/>
          <w:sz w:val="24"/>
          <w:szCs w:val="24"/>
        </w:rPr>
      </w:pPr>
      <w:r w:rsidRPr="00C40A44">
        <w:rPr>
          <w:rFonts w:ascii="Times New Roman" w:hAnsi="Times New Roman" w:cs="Times New Roman"/>
          <w:sz w:val="24"/>
          <w:szCs w:val="24"/>
        </w:rPr>
        <w:t xml:space="preserve">План внеурочной </w:t>
      </w:r>
      <w:r>
        <w:rPr>
          <w:rFonts w:ascii="Times New Roman" w:hAnsi="Times New Roman" w:cs="Times New Roman"/>
          <w:sz w:val="24"/>
          <w:szCs w:val="24"/>
        </w:rPr>
        <w:t xml:space="preserve">деятельности </w:t>
      </w:r>
      <w:r w:rsidRPr="00C40A44">
        <w:rPr>
          <w:rFonts w:ascii="Times New Roman" w:eastAsia="Calibri" w:hAnsi="Times New Roman" w:cs="Times New Roman"/>
          <w:sz w:val="24"/>
          <w:szCs w:val="24"/>
        </w:rPr>
        <w:t xml:space="preserve">для 1-4-х классов Муниципального бюджетного общеобразовательного учреждения Средняя общеобразовательная школа № 2 </w:t>
      </w:r>
      <w:proofErr w:type="spellStart"/>
      <w:r w:rsidRPr="00C40A44">
        <w:rPr>
          <w:rFonts w:ascii="Times New Roman" w:eastAsia="Calibri" w:hAnsi="Times New Roman" w:cs="Times New Roman"/>
          <w:sz w:val="24"/>
          <w:szCs w:val="24"/>
        </w:rPr>
        <w:t>с</w:t>
      </w:r>
      <w:proofErr w:type="gramStart"/>
      <w:r w:rsidRPr="00C40A44">
        <w:rPr>
          <w:rFonts w:ascii="Times New Roman" w:eastAsia="Calibri" w:hAnsi="Times New Roman" w:cs="Times New Roman"/>
          <w:sz w:val="24"/>
          <w:szCs w:val="24"/>
        </w:rPr>
        <w:t>.Ч</w:t>
      </w:r>
      <w:proofErr w:type="gramEnd"/>
      <w:r w:rsidRPr="00C40A44">
        <w:rPr>
          <w:rFonts w:ascii="Times New Roman" w:eastAsia="Calibri" w:hAnsi="Times New Roman" w:cs="Times New Roman"/>
          <w:sz w:val="24"/>
          <w:szCs w:val="24"/>
        </w:rPr>
        <w:t>ишмы</w:t>
      </w:r>
      <w:proofErr w:type="spellEnd"/>
      <w:r w:rsidRPr="00C40A44">
        <w:rPr>
          <w:rFonts w:ascii="Times New Roman" w:eastAsia="Calibri" w:hAnsi="Times New Roman" w:cs="Times New Roman"/>
          <w:sz w:val="24"/>
          <w:szCs w:val="24"/>
        </w:rPr>
        <w:t xml:space="preserve"> муниципального района </w:t>
      </w:r>
      <w:proofErr w:type="spellStart"/>
      <w:r w:rsidRPr="00C40A44">
        <w:rPr>
          <w:rFonts w:ascii="Times New Roman" w:eastAsia="Calibri" w:hAnsi="Times New Roman" w:cs="Times New Roman"/>
          <w:sz w:val="24"/>
          <w:szCs w:val="24"/>
        </w:rPr>
        <w:t>Чишминский</w:t>
      </w:r>
      <w:proofErr w:type="spellEnd"/>
      <w:r w:rsidRPr="00C40A44">
        <w:rPr>
          <w:rFonts w:ascii="Times New Roman" w:eastAsia="Calibri" w:hAnsi="Times New Roman" w:cs="Times New Roman"/>
          <w:sz w:val="24"/>
          <w:szCs w:val="24"/>
        </w:rPr>
        <w:t xml:space="preserve"> район Республики Башкортостан (далее  СОШ № 2 с.Чишмы) составлен в соответствии с:</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Конституцией Российской Федерации;</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-Федерального закона от 29 декабря 2012 г. № 273-ФЗ «Об образовании в Российской Федерации»; </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sym w:font="Symbol" w:char="002D"/>
      </w:r>
      <w:r w:rsidRPr="002A7A0D">
        <w:rPr>
          <w:rFonts w:ascii="Times New Roman" w:hAnsi="Times New Roman"/>
          <w:sz w:val="24"/>
        </w:rPr>
        <w:t xml:space="preserve"> Закона Республики Башкортостан от 1 июля 2013 г. № 696-з «Об образовании в Республике Башкортостан»; </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-Закона Российской Федерации от 12.03.2014г.№29-ФЗ «О языках народов Российской Федерации»;</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-Закона Республики Башкортостан от 28.03.2014г.№75-з «О языках народов Республики Башкортостан» c изменениями от 23 декабря 2020 год  №370-з;</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приказом Министерства просвещения Российской Федерации от 31.05.2021 № 286 «Об утверждении федерального государственного</w:t>
      </w:r>
      <w:r w:rsidRPr="002A7A0D">
        <w:rPr>
          <w:rFonts w:ascii="Times New Roman" w:hAnsi="Times New Roman"/>
          <w:sz w:val="24"/>
        </w:rPr>
        <w:tab/>
        <w:t>образовательного стандарта начального общего образования»;</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-Федеральным перечнем учебников, приказ №766 от 21 12 2020 года «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года №254»</w:t>
      </w:r>
      <w:proofErr w:type="gramStart"/>
      <w:r w:rsidRPr="002A7A0D">
        <w:rPr>
          <w:rFonts w:ascii="Times New Roman" w:hAnsi="Times New Roman"/>
          <w:sz w:val="24"/>
        </w:rPr>
        <w:t xml:space="preserve">( </w:t>
      </w:r>
      <w:proofErr w:type="gramEnd"/>
      <w:r w:rsidRPr="002A7A0D">
        <w:rPr>
          <w:rFonts w:ascii="Times New Roman" w:hAnsi="Times New Roman"/>
          <w:sz w:val="24"/>
        </w:rPr>
        <w:t>зарегистрирован 02.03.2021 362645);</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-Федеральным государственным образовательным стандартом образования </w:t>
      </w:r>
      <w:proofErr w:type="gramStart"/>
      <w:r w:rsidRPr="002A7A0D">
        <w:rPr>
          <w:rFonts w:ascii="Times New Roman" w:hAnsi="Times New Roman"/>
          <w:sz w:val="24"/>
        </w:rPr>
        <w:t>обучающихся</w:t>
      </w:r>
      <w:proofErr w:type="gramEnd"/>
      <w:r w:rsidRPr="002A7A0D">
        <w:rPr>
          <w:rFonts w:ascii="Times New Roman" w:hAnsi="Times New Roman"/>
          <w:sz w:val="24"/>
        </w:rPr>
        <w:t xml:space="preserve"> с ограниченными возможностями здоровья, утвержденным приказом Министерства образования и науки Российской Федерации от 19.декабря 2014 года №1598; </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-Федеральным государственным образовательным стандартом образования </w:t>
      </w:r>
      <w:proofErr w:type="gramStart"/>
      <w:r w:rsidRPr="002A7A0D">
        <w:rPr>
          <w:rFonts w:ascii="Times New Roman" w:hAnsi="Times New Roman"/>
          <w:sz w:val="24"/>
        </w:rPr>
        <w:t>обучающихся</w:t>
      </w:r>
      <w:proofErr w:type="gramEnd"/>
      <w:r w:rsidRPr="002A7A0D">
        <w:rPr>
          <w:rFonts w:ascii="Times New Roman" w:hAnsi="Times New Roman"/>
          <w:sz w:val="24"/>
        </w:rPr>
        <w:t xml:space="preserve"> с умственной отсталостью (интеллектуальными нарушениями), </w:t>
      </w:r>
      <w:r w:rsidRPr="002A7A0D">
        <w:rPr>
          <w:rFonts w:ascii="Times New Roman" w:hAnsi="Times New Roman"/>
          <w:sz w:val="24"/>
        </w:rPr>
        <w:lastRenderedPageBreak/>
        <w:t>утвержденным приказом Министерства образования и науки Российской Федерации от 19.декабря 2014 года №1599;</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-приказом Министерства образования и науки Российской Федерации от 23 августа 2017 года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pacing w:val="28"/>
          <w:sz w:val="24"/>
        </w:rPr>
        <w:t>-</w:t>
      </w:r>
      <w:r w:rsidRPr="002A7A0D">
        <w:rPr>
          <w:rFonts w:ascii="Times New Roman" w:hAnsi="Times New Roman"/>
          <w:sz w:val="24"/>
        </w:rPr>
        <w:t xml:space="preserve">методическими рекомендациями Министерства просвещения Российской Федерации </w:t>
      </w:r>
      <w:r w:rsidRPr="002A7A0D">
        <w:rPr>
          <w:rFonts w:ascii="Times New Roman" w:hAnsi="Times New Roman"/>
          <w:bCs/>
          <w:sz w:val="24"/>
        </w:rPr>
        <w:t xml:space="preserve">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r w:rsidRPr="002A7A0D">
        <w:rPr>
          <w:rFonts w:ascii="Times New Roman" w:hAnsi="Times New Roman"/>
          <w:spacing w:val="-1"/>
          <w:sz w:val="24"/>
        </w:rPr>
        <w:t xml:space="preserve">(письмо </w:t>
      </w:r>
      <w:r w:rsidRPr="002A7A0D">
        <w:rPr>
          <w:rFonts w:ascii="Times New Roman" w:hAnsi="Times New Roman"/>
          <w:sz w:val="24"/>
        </w:rPr>
        <w:t xml:space="preserve">Министерства просвещения России от 05.07.2022 года№ТВ-1290/03); </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-письмом Департамента государственной политики и управления в сфере общего образования Министерства просвещения Российской Федерации « О направлении инструктивного письма» №03-1035 от 14.06.2022 по вопросам исторического просвещения обучающихся в рамках реализации образовательных программ начального общего, основного общего и среднего общего образования; </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-санитарно-эпидемиологическими правилами и нормативами СанПиН</w:t>
      </w:r>
      <w:r>
        <w:rPr>
          <w:rFonts w:ascii="Times New Roman" w:hAnsi="Times New Roman"/>
          <w:sz w:val="24"/>
        </w:rPr>
        <w:t xml:space="preserve"> </w:t>
      </w:r>
      <w:r w:rsidRPr="002A7A0D">
        <w:rPr>
          <w:rFonts w:ascii="Times New Roman" w:hAnsi="Times New Roman"/>
          <w:sz w:val="24"/>
        </w:rPr>
        <w:t>2.4.3648-20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РФ</w:t>
      </w:r>
      <w:r>
        <w:rPr>
          <w:rFonts w:ascii="Times New Roman" w:hAnsi="Times New Roman"/>
          <w:sz w:val="24"/>
        </w:rPr>
        <w:t xml:space="preserve"> </w:t>
      </w:r>
      <w:r w:rsidRPr="002A7A0D">
        <w:rPr>
          <w:rFonts w:ascii="Times New Roman" w:hAnsi="Times New Roman"/>
          <w:sz w:val="24"/>
        </w:rPr>
        <w:t>от</w:t>
      </w:r>
      <w:r>
        <w:rPr>
          <w:rFonts w:ascii="Times New Roman" w:hAnsi="Times New Roman"/>
          <w:sz w:val="24"/>
        </w:rPr>
        <w:t xml:space="preserve"> </w:t>
      </w:r>
      <w:r w:rsidRPr="002A7A0D">
        <w:rPr>
          <w:rFonts w:ascii="Times New Roman" w:hAnsi="Times New Roman"/>
          <w:sz w:val="24"/>
        </w:rPr>
        <w:t>28 сентября</w:t>
      </w:r>
      <w:r>
        <w:rPr>
          <w:rFonts w:ascii="Times New Roman" w:hAnsi="Times New Roman"/>
          <w:sz w:val="24"/>
        </w:rPr>
        <w:t xml:space="preserve"> </w:t>
      </w:r>
      <w:r w:rsidRPr="002A7A0D">
        <w:rPr>
          <w:rFonts w:ascii="Times New Roman" w:hAnsi="Times New Roman"/>
          <w:sz w:val="24"/>
        </w:rPr>
        <w:t>2020г.№</w:t>
      </w:r>
      <w:r>
        <w:rPr>
          <w:rFonts w:ascii="Times New Roman" w:hAnsi="Times New Roman"/>
          <w:sz w:val="24"/>
        </w:rPr>
        <w:t xml:space="preserve"> </w:t>
      </w:r>
      <w:r w:rsidRPr="002A7A0D">
        <w:rPr>
          <w:rFonts w:ascii="Times New Roman" w:hAnsi="Times New Roman"/>
          <w:sz w:val="24"/>
        </w:rPr>
        <w:t>28;</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-методическими рекомендациями по организации работы образовательных организаций в условиях сохранения рисков распространения </w:t>
      </w:r>
      <w:r w:rsidRPr="002A7A0D">
        <w:rPr>
          <w:rFonts w:ascii="Times New Roman" w:hAnsi="Times New Roman"/>
          <w:sz w:val="24"/>
          <w:lang w:val="en-US"/>
        </w:rPr>
        <w:t>COVID</w:t>
      </w:r>
      <w:r w:rsidRPr="002A7A0D">
        <w:rPr>
          <w:rFonts w:ascii="Times New Roman" w:hAnsi="Times New Roman"/>
          <w:sz w:val="24"/>
        </w:rPr>
        <w:t>-19</w:t>
      </w:r>
      <w:r>
        <w:rPr>
          <w:rFonts w:ascii="Times New Roman" w:hAnsi="Times New Roman"/>
          <w:sz w:val="24"/>
        </w:rPr>
        <w:t xml:space="preserve"> (</w:t>
      </w:r>
      <w:r w:rsidRPr="002A7A0D">
        <w:rPr>
          <w:rFonts w:ascii="Times New Roman" w:hAnsi="Times New Roman"/>
          <w:sz w:val="24"/>
        </w:rPr>
        <w:t>МР 3.1/2.4.0178/1-20) от 08.05.2020, разработанными Федеральной службой по надзору в сфере защиты прав потребителей и благополучия человека;</w:t>
      </w:r>
    </w:p>
    <w:p w:rsidR="00FC4E66" w:rsidRPr="002A7A0D" w:rsidRDefault="00FC4E66" w:rsidP="00FC4E66">
      <w:pPr>
        <w:pStyle w:val="a3"/>
        <w:ind w:firstLine="567"/>
        <w:jc w:val="both"/>
        <w:rPr>
          <w:rFonts w:ascii="Times New Roman" w:hAnsi="Times New Roman"/>
          <w:sz w:val="24"/>
          <w:shd w:val="clear" w:color="auto" w:fill="FFFFFF"/>
        </w:rPr>
      </w:pPr>
      <w:r w:rsidRPr="002A7A0D">
        <w:rPr>
          <w:rFonts w:ascii="Times New Roman" w:hAnsi="Times New Roman"/>
          <w:sz w:val="24"/>
          <w:shd w:val="clear" w:color="auto" w:fill="FFFFFF"/>
        </w:rPr>
        <w:t xml:space="preserve">- постановлением Правительства Республики Башкортостан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2A7A0D">
        <w:rPr>
          <w:rFonts w:ascii="Times New Roman" w:hAnsi="Times New Roman"/>
          <w:sz w:val="24"/>
          <w:shd w:val="clear" w:color="auto" w:fill="FFFFFF"/>
        </w:rPr>
        <w:t>обучения по</w:t>
      </w:r>
      <w:proofErr w:type="gramEnd"/>
      <w:r w:rsidRPr="002A7A0D">
        <w:rPr>
          <w:rFonts w:ascii="Times New Roman" w:hAnsi="Times New Roman"/>
          <w:sz w:val="24"/>
          <w:shd w:val="clear" w:color="auto" w:fill="FFFFFF"/>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FC4E66" w:rsidRPr="002A7A0D" w:rsidRDefault="00FC4E66" w:rsidP="00FC4E66">
      <w:pPr>
        <w:pStyle w:val="a3"/>
        <w:ind w:firstLine="567"/>
        <w:jc w:val="both"/>
        <w:rPr>
          <w:rFonts w:ascii="Times New Roman" w:hAnsi="Times New Roman"/>
          <w:sz w:val="24"/>
          <w:shd w:val="clear" w:color="auto" w:fill="FFFFFF"/>
        </w:rPr>
      </w:pPr>
      <w:proofErr w:type="gramStart"/>
      <w:r w:rsidRPr="002A7A0D">
        <w:rPr>
          <w:rFonts w:ascii="Times New Roman" w:hAnsi="Times New Roman"/>
          <w:sz w:val="24"/>
          <w:shd w:val="clear" w:color="auto" w:fill="FFFFFF"/>
        </w:rPr>
        <w:t>- рекомендациями Министерства образования и науки Республики Башкортостан по переходу общеобразовательных организаций Республики Башкортостан на пятидневную учебную неделю с соблюдением максимальной учебной нагрузки в течение дня для обучающихся по образовательным программам общего образования соответствующего уровня от 28.02.2019г. № 04-05/146;</w:t>
      </w:r>
      <w:proofErr w:type="gramEnd"/>
    </w:p>
    <w:p w:rsidR="00FC4E66" w:rsidRPr="002A7A0D" w:rsidRDefault="00FC4E66" w:rsidP="00FC4E66">
      <w:pPr>
        <w:pStyle w:val="a3"/>
        <w:ind w:firstLine="567"/>
        <w:jc w:val="both"/>
        <w:rPr>
          <w:rFonts w:ascii="Times New Roman" w:hAnsi="Times New Roman"/>
          <w:sz w:val="24"/>
          <w:shd w:val="clear" w:color="auto" w:fill="FFFFFF"/>
        </w:rPr>
      </w:pPr>
      <w:r w:rsidRPr="002A7A0D">
        <w:rPr>
          <w:rFonts w:ascii="Times New Roman" w:hAnsi="Times New Roman"/>
          <w:sz w:val="24"/>
          <w:shd w:val="clear" w:color="auto" w:fill="FFFFFF"/>
        </w:rPr>
        <w:t>-методическими рекомендациями Министерства образования и науки Республики Башкортостан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№04-05/692 от 12.07.2022;</w:t>
      </w:r>
    </w:p>
    <w:p w:rsidR="00FC4E66" w:rsidRPr="002A7A0D" w:rsidRDefault="00FC4E66" w:rsidP="00FC4E66">
      <w:pPr>
        <w:pStyle w:val="a3"/>
        <w:ind w:firstLine="567"/>
        <w:jc w:val="both"/>
        <w:rPr>
          <w:rFonts w:ascii="Times New Roman" w:hAnsi="Times New Roman"/>
          <w:sz w:val="24"/>
          <w:shd w:val="clear" w:color="auto" w:fill="FFFFFF"/>
        </w:rPr>
      </w:pPr>
      <w:r w:rsidRPr="002A7A0D">
        <w:rPr>
          <w:rFonts w:ascii="Times New Roman" w:hAnsi="Times New Roman"/>
          <w:sz w:val="24"/>
          <w:shd w:val="clear" w:color="auto" w:fill="FFFFFF"/>
        </w:rPr>
        <w:t>- приложением к решению заседания Коллегии Министерства образования и науки Республики Башкортостан  от 16.06.2022 года « Методические рекомендации по выбору вариантов примерных учебных планов для образовательных организаций Республики Башкортостан, реализующих образовательные программы начального общего и основного общего образования, с учетом региональных, национальных, и этнокультурных особенностей Республики Башкортостан;</w:t>
      </w:r>
    </w:p>
    <w:p w:rsidR="00FC4E66" w:rsidRDefault="00FC4E66" w:rsidP="00FC4E66">
      <w:pPr>
        <w:pStyle w:val="a3"/>
        <w:ind w:firstLine="567"/>
        <w:jc w:val="both"/>
        <w:rPr>
          <w:rFonts w:ascii="Times New Roman" w:hAnsi="Times New Roman"/>
          <w:sz w:val="24"/>
          <w:shd w:val="clear" w:color="auto" w:fill="FFFFFF"/>
        </w:rPr>
      </w:pPr>
      <w:r w:rsidRPr="002A7A0D">
        <w:rPr>
          <w:rFonts w:ascii="Times New Roman" w:hAnsi="Times New Roman"/>
          <w:sz w:val="24"/>
          <w:shd w:val="clear" w:color="auto" w:fill="FFFFFF"/>
        </w:rPr>
        <w:t>-письмом Министерства образования и науки Республики Башкортостан «О направлении информации» о внесении изменений в Порядок организации и осуществления образовательной деятельности по основным общеобразовательным программа</w:t>
      </w:r>
      <w:proofErr w:type="gramStart"/>
      <w:r w:rsidRPr="002A7A0D">
        <w:rPr>
          <w:rFonts w:ascii="Times New Roman" w:hAnsi="Times New Roman"/>
          <w:sz w:val="24"/>
          <w:shd w:val="clear" w:color="auto" w:fill="FFFFFF"/>
        </w:rPr>
        <w:t>м-</w:t>
      </w:r>
      <w:proofErr w:type="gramEnd"/>
      <w:r w:rsidRPr="002A7A0D">
        <w:rPr>
          <w:rFonts w:ascii="Times New Roman" w:hAnsi="Times New Roman"/>
          <w:sz w:val="24"/>
          <w:shd w:val="clear" w:color="auto" w:fill="FFFFFF"/>
        </w:rPr>
        <w:t xml:space="preserve"> образовательным программам начального общего, основного общего и среднего общего образования №16-05/232 от 12.07.2022 по установлению предельной наполняемости отдельного класса (группы) для обучающихся с ограниченными возможностями здоровья в зависимости от нозологической группы и конкретизации </w:t>
      </w:r>
      <w:r w:rsidRPr="002A7A0D">
        <w:rPr>
          <w:rFonts w:ascii="Times New Roman" w:hAnsi="Times New Roman"/>
          <w:sz w:val="24"/>
          <w:shd w:val="clear" w:color="auto" w:fill="FFFFFF"/>
        </w:rPr>
        <w:lastRenderedPageBreak/>
        <w:t>порядка и условий реализации адаптированных общеобразовательных программ в части трудового обучения;</w:t>
      </w:r>
    </w:p>
    <w:p w:rsidR="00FC4E66" w:rsidRPr="00F63CB5" w:rsidRDefault="00FC4E66" w:rsidP="00FC4E66">
      <w:pPr>
        <w:pStyle w:val="a3"/>
        <w:ind w:firstLine="567"/>
        <w:jc w:val="both"/>
        <w:rPr>
          <w:rFonts w:ascii="Times New Roman" w:hAnsi="Times New Roman"/>
          <w:sz w:val="28"/>
          <w:shd w:val="clear" w:color="auto" w:fill="FFFFFF"/>
        </w:rPr>
      </w:pPr>
      <w:proofErr w:type="gramStart"/>
      <w:r>
        <w:rPr>
          <w:rFonts w:ascii="Times New Roman" w:hAnsi="Times New Roman"/>
          <w:sz w:val="24"/>
          <w:shd w:val="clear" w:color="auto" w:fill="FFFFFF"/>
        </w:rPr>
        <w:t xml:space="preserve">- </w:t>
      </w:r>
      <w:r w:rsidRPr="00F63CB5">
        <w:rPr>
          <w:rFonts w:ascii="Times New Roman" w:hAnsi="Times New Roman"/>
          <w:sz w:val="24"/>
        </w:rPr>
        <w:t>приказ</w:t>
      </w:r>
      <w:r>
        <w:rPr>
          <w:rFonts w:ascii="Times New Roman" w:hAnsi="Times New Roman"/>
          <w:sz w:val="24"/>
        </w:rPr>
        <w:t>ом</w:t>
      </w:r>
      <w:r w:rsidRPr="00F63CB5">
        <w:rPr>
          <w:rFonts w:ascii="Times New Roman" w:hAnsi="Times New Roman"/>
          <w:sz w:val="24"/>
        </w:rPr>
        <w:t xml:space="preserve"> </w:t>
      </w:r>
      <w:proofErr w:type="spellStart"/>
      <w:r w:rsidRPr="00F63CB5">
        <w:rPr>
          <w:rFonts w:ascii="Times New Roman" w:hAnsi="Times New Roman"/>
          <w:sz w:val="24"/>
        </w:rPr>
        <w:t>Минпросвещения</w:t>
      </w:r>
      <w:proofErr w:type="spellEnd"/>
      <w:r w:rsidRPr="00F63CB5">
        <w:rPr>
          <w:rFonts w:ascii="Times New Roman" w:hAnsi="Times New Roman"/>
          <w:sz w:val="24"/>
        </w:rPr>
        <w:t xml:space="preserve"> России от 18 июля 2022 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(зарегистрирован Минюстом России 17 августа 2022 г., регистрационный № 69676) и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w:t>
      </w:r>
      <w:proofErr w:type="gramEnd"/>
      <w:r w:rsidRPr="00F63CB5">
        <w:rPr>
          <w:rFonts w:ascii="Times New Roman" w:hAnsi="Times New Roman"/>
          <w:sz w:val="24"/>
        </w:rPr>
        <w:t xml:space="preserve"> от 31 мая 2021 г. № 287» (зарегистрирован Минюстом России 17 августа 2022 г., регистрационный № 69675) внесены изменения в федеральные государственные образовательные стандарты начального общего и основного общего образования (далее – обновленные ФГОС)</w:t>
      </w:r>
      <w:r>
        <w:rPr>
          <w:rFonts w:ascii="Times New Roman" w:hAnsi="Times New Roman"/>
          <w:sz w:val="24"/>
        </w:rPr>
        <w:t>;</w:t>
      </w:r>
    </w:p>
    <w:p w:rsidR="00FC4E66" w:rsidRPr="002A7A0D" w:rsidRDefault="00FC4E66" w:rsidP="00FC4E66">
      <w:pPr>
        <w:pStyle w:val="a3"/>
        <w:ind w:firstLine="567"/>
        <w:jc w:val="both"/>
        <w:rPr>
          <w:rFonts w:ascii="Times New Roman" w:hAnsi="Times New Roman"/>
          <w:sz w:val="24"/>
        </w:rPr>
      </w:pPr>
      <w:r>
        <w:rPr>
          <w:rFonts w:ascii="Times New Roman" w:hAnsi="Times New Roman"/>
          <w:sz w:val="24"/>
        </w:rPr>
        <w:t>-Уставом  СОШ №2 с</w:t>
      </w:r>
      <w:proofErr w:type="gramStart"/>
      <w:r w:rsidRPr="002A7A0D">
        <w:rPr>
          <w:rFonts w:ascii="Times New Roman" w:hAnsi="Times New Roman"/>
          <w:sz w:val="24"/>
        </w:rPr>
        <w:t>.Ч</w:t>
      </w:r>
      <w:proofErr w:type="gramEnd"/>
      <w:r w:rsidRPr="002A7A0D">
        <w:rPr>
          <w:rFonts w:ascii="Times New Roman" w:hAnsi="Times New Roman"/>
          <w:sz w:val="24"/>
        </w:rPr>
        <w:t>ишмы;</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-Основной образовательной программой</w:t>
      </w:r>
      <w:r>
        <w:rPr>
          <w:rFonts w:ascii="Times New Roman" w:hAnsi="Times New Roman"/>
          <w:sz w:val="24"/>
        </w:rPr>
        <w:t xml:space="preserve"> начального общего образования  СОШ № 2 с</w:t>
      </w:r>
      <w:proofErr w:type="gramStart"/>
      <w:r>
        <w:rPr>
          <w:rFonts w:ascii="Times New Roman" w:hAnsi="Times New Roman"/>
          <w:sz w:val="24"/>
        </w:rPr>
        <w:t>.Ч</w:t>
      </w:r>
      <w:proofErr w:type="gramEnd"/>
      <w:r>
        <w:rPr>
          <w:rFonts w:ascii="Times New Roman" w:hAnsi="Times New Roman"/>
          <w:sz w:val="24"/>
        </w:rPr>
        <w:t>ишмы;</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xml:space="preserve">- Программой воспитания </w:t>
      </w:r>
      <w:r>
        <w:rPr>
          <w:rFonts w:ascii="Times New Roman" w:hAnsi="Times New Roman"/>
          <w:sz w:val="24"/>
        </w:rPr>
        <w:t>СОШ № 2 с</w:t>
      </w:r>
      <w:proofErr w:type="gramStart"/>
      <w:r>
        <w:rPr>
          <w:rFonts w:ascii="Times New Roman" w:hAnsi="Times New Roman"/>
          <w:sz w:val="24"/>
        </w:rPr>
        <w:t>.Ч</w:t>
      </w:r>
      <w:proofErr w:type="gramEnd"/>
      <w:r>
        <w:rPr>
          <w:rFonts w:ascii="Times New Roman" w:hAnsi="Times New Roman"/>
          <w:sz w:val="24"/>
        </w:rPr>
        <w:t>ишмы</w:t>
      </w:r>
    </w:p>
    <w:p w:rsidR="00FC4E66" w:rsidRPr="002A7A0D" w:rsidRDefault="00FC4E66" w:rsidP="00FC4E66">
      <w:pPr>
        <w:pStyle w:val="a3"/>
        <w:ind w:firstLine="567"/>
        <w:jc w:val="both"/>
        <w:rPr>
          <w:rFonts w:ascii="Times New Roman" w:hAnsi="Times New Roman"/>
          <w:sz w:val="24"/>
        </w:rPr>
      </w:pPr>
      <w:r w:rsidRPr="002A7A0D">
        <w:rPr>
          <w:rFonts w:ascii="Times New Roman" w:hAnsi="Times New Roman"/>
          <w:sz w:val="24"/>
        </w:rPr>
        <w:t>- Календарным учебным графиком на 2022 -2023 учебный год;</w:t>
      </w:r>
    </w:p>
    <w:p w:rsidR="00FC4E66" w:rsidRDefault="00FC4E66" w:rsidP="00FC4E66">
      <w:pPr>
        <w:pStyle w:val="a3"/>
        <w:ind w:firstLine="567"/>
        <w:jc w:val="both"/>
        <w:rPr>
          <w:rFonts w:ascii="Times New Roman" w:hAnsi="Times New Roman"/>
          <w:sz w:val="24"/>
        </w:rPr>
      </w:pPr>
      <w:r w:rsidRPr="002A7A0D">
        <w:rPr>
          <w:rFonts w:ascii="Times New Roman" w:hAnsi="Times New Roman"/>
          <w:sz w:val="24"/>
        </w:rPr>
        <w:t>- Положением о рабочей программе;</w:t>
      </w:r>
    </w:p>
    <w:p w:rsidR="00FC4E66" w:rsidRPr="002A7A0D" w:rsidRDefault="00FC4E66" w:rsidP="00FC4E66">
      <w:pPr>
        <w:pStyle w:val="a3"/>
        <w:ind w:firstLine="567"/>
        <w:jc w:val="both"/>
        <w:rPr>
          <w:rFonts w:ascii="Times New Roman" w:hAnsi="Times New Roman"/>
          <w:sz w:val="24"/>
        </w:rPr>
      </w:pPr>
      <w:r>
        <w:rPr>
          <w:rFonts w:ascii="Times New Roman" w:hAnsi="Times New Roman"/>
          <w:sz w:val="24"/>
        </w:rPr>
        <w:t>- Положение о формах, периодичности и порядке текущего контроля успеваемости и промежуточной аттестации обучающихся.</w:t>
      </w:r>
    </w:p>
    <w:p w:rsidR="00FC4E66" w:rsidRPr="002A7A0D" w:rsidRDefault="00FC4E66" w:rsidP="00FC4E66">
      <w:pPr>
        <w:pStyle w:val="a3"/>
        <w:ind w:firstLine="567"/>
        <w:jc w:val="both"/>
        <w:rPr>
          <w:rFonts w:ascii="Times New Roman" w:hAnsi="Times New Roman"/>
          <w:sz w:val="24"/>
          <w:shd w:val="clear" w:color="auto" w:fill="FFFFFF"/>
        </w:rPr>
      </w:pPr>
    </w:p>
    <w:p w:rsidR="00FC4E66" w:rsidRPr="005B72E6" w:rsidRDefault="00FC4E66" w:rsidP="00FC4E66">
      <w:pPr>
        <w:spacing w:after="0"/>
        <w:jc w:val="both"/>
        <w:rPr>
          <w:rFonts w:ascii="Times New Roman" w:hAnsi="Times New Roman" w:cs="Times New Roman"/>
          <w:sz w:val="24"/>
          <w:szCs w:val="24"/>
        </w:rPr>
      </w:pPr>
    </w:p>
    <w:p w:rsidR="00FC4E66" w:rsidRPr="005B72E6" w:rsidRDefault="00FC4E66" w:rsidP="00FC4E66">
      <w:pPr>
        <w:spacing w:after="0"/>
        <w:ind w:firstLine="709"/>
        <w:jc w:val="both"/>
        <w:rPr>
          <w:rFonts w:ascii="Times New Roman" w:hAnsi="Times New Roman" w:cs="Times New Roman"/>
          <w:b/>
          <w:sz w:val="24"/>
          <w:szCs w:val="24"/>
        </w:rPr>
      </w:pPr>
      <w:r w:rsidRPr="005B72E6">
        <w:rPr>
          <w:rFonts w:ascii="Times New Roman" w:hAnsi="Times New Roman" w:cs="Times New Roman"/>
          <w:b/>
          <w:sz w:val="24"/>
          <w:szCs w:val="24"/>
        </w:rPr>
        <w:t xml:space="preserve">2. Цели и задачи внеурочной деятельности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План внеурочной деятельности является частью образовательной программы муниципального бюджетного общеобразовательного учреждения Средняя общеобразовательная школа № 2 муниципального района </w:t>
      </w:r>
      <w:proofErr w:type="spellStart"/>
      <w:r w:rsidRPr="005B72E6">
        <w:rPr>
          <w:rFonts w:ascii="Times New Roman" w:hAnsi="Times New Roman" w:cs="Times New Roman"/>
          <w:sz w:val="24"/>
          <w:szCs w:val="24"/>
        </w:rPr>
        <w:t>Чишминский</w:t>
      </w:r>
      <w:proofErr w:type="spellEnd"/>
      <w:r w:rsidRPr="005B72E6">
        <w:rPr>
          <w:rFonts w:ascii="Times New Roman" w:hAnsi="Times New Roman" w:cs="Times New Roman"/>
          <w:sz w:val="24"/>
          <w:szCs w:val="24"/>
        </w:rPr>
        <w:t xml:space="preserve"> район Республики Башкортостан</w:t>
      </w:r>
      <w:proofErr w:type="gramStart"/>
      <w:r w:rsidRPr="005B72E6">
        <w:rPr>
          <w:rFonts w:ascii="Times New Roman" w:hAnsi="Times New Roman" w:cs="Times New Roman"/>
          <w:sz w:val="24"/>
          <w:szCs w:val="24"/>
        </w:rPr>
        <w:t xml:space="preserve"> П</w:t>
      </w:r>
      <w:proofErr w:type="gramEnd"/>
      <w:r w:rsidRPr="005B72E6">
        <w:rPr>
          <w:rFonts w:ascii="Times New Roman" w:hAnsi="Times New Roman" w:cs="Times New Roman"/>
          <w:sz w:val="24"/>
          <w:szCs w:val="24"/>
        </w:rPr>
        <w:t xml:space="preserve">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
    <w:p w:rsidR="00FC4E66" w:rsidRPr="005B72E6" w:rsidRDefault="00FC4E66" w:rsidP="00FC4E66">
      <w:pPr>
        <w:spacing w:after="0"/>
        <w:ind w:firstLine="709"/>
        <w:jc w:val="both"/>
        <w:rPr>
          <w:rFonts w:ascii="Times New Roman" w:hAnsi="Times New Roman" w:cs="Times New Roman"/>
          <w:sz w:val="24"/>
          <w:szCs w:val="24"/>
        </w:rPr>
      </w:pPr>
      <w:proofErr w:type="gramStart"/>
      <w:r w:rsidRPr="005B72E6">
        <w:rPr>
          <w:rFonts w:ascii="Times New Roman" w:hAnsi="Times New Roman" w:cs="Times New Roman"/>
          <w:sz w:val="24"/>
          <w:szCs w:val="24"/>
        </w:rPr>
        <w:t xml:space="preserve">Под внеурочной деятельностью при реализации ФГОС начального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b/>
          <w:sz w:val="24"/>
          <w:szCs w:val="24"/>
        </w:rPr>
        <w:t>Цель внеурочной деятельности</w:t>
      </w:r>
      <w:r w:rsidRPr="005B72E6">
        <w:rPr>
          <w:rFonts w:ascii="Times New Roman" w:hAnsi="Times New Roman" w:cs="Times New Roman"/>
          <w:sz w:val="24"/>
          <w:szCs w:val="24"/>
        </w:rPr>
        <w:t xml:space="preserve"> – 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b/>
          <w:sz w:val="24"/>
          <w:szCs w:val="24"/>
        </w:rPr>
        <w:t>Задачи внеурочной деятельности:</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w:t>
      </w: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расширение общекультурного кругозора;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формирование позитивного восприятия ценностей общего образования и более успешного освоения его содержания;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включение в личностно значимые творческие виды деятельности;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формирование нравственных, духовных, эстетических ценностей;</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w:t>
      </w: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участие в общественно значимых делах; </w:t>
      </w: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помощь в определении способностей к тем или иным видам деятельности (художественной, спортивной, технической и др.) и содействие в их </w:t>
      </w:r>
      <w:proofErr w:type="spellStart"/>
      <w:r w:rsidRPr="005B72E6">
        <w:rPr>
          <w:rFonts w:ascii="Times New Roman" w:hAnsi="Times New Roman" w:cs="Times New Roman"/>
          <w:sz w:val="24"/>
          <w:szCs w:val="24"/>
        </w:rPr>
        <w:t>реализациив</w:t>
      </w:r>
      <w:proofErr w:type="spellEnd"/>
      <w:r w:rsidRPr="005B72E6">
        <w:rPr>
          <w:rFonts w:ascii="Times New Roman" w:hAnsi="Times New Roman" w:cs="Times New Roman"/>
          <w:sz w:val="24"/>
          <w:szCs w:val="24"/>
        </w:rPr>
        <w:t xml:space="preserve"> творческих объединениях дополнительного образования;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sym w:font="Symbol" w:char="F02D"/>
      </w:r>
      <w:r w:rsidRPr="005B72E6">
        <w:rPr>
          <w:rFonts w:ascii="Times New Roman" w:hAnsi="Times New Roman" w:cs="Times New Roman"/>
          <w:sz w:val="24"/>
          <w:szCs w:val="24"/>
        </w:rPr>
        <w:t xml:space="preserve"> создание пространства для межличностного общения. </w:t>
      </w:r>
    </w:p>
    <w:p w:rsidR="00FC4E66" w:rsidRDefault="00FC4E66" w:rsidP="00FC4E66">
      <w:pPr>
        <w:spacing w:after="0"/>
        <w:ind w:firstLine="709"/>
        <w:jc w:val="both"/>
        <w:rPr>
          <w:rFonts w:ascii="Times New Roman" w:hAnsi="Times New Roman" w:cs="Times New Roman"/>
          <w:b/>
          <w:sz w:val="24"/>
          <w:szCs w:val="24"/>
        </w:rPr>
      </w:pPr>
    </w:p>
    <w:p w:rsidR="00FC4E66" w:rsidRPr="00A451B0" w:rsidRDefault="00FC4E66" w:rsidP="00FC4E66">
      <w:pPr>
        <w:spacing w:after="0"/>
        <w:ind w:firstLine="709"/>
        <w:jc w:val="both"/>
        <w:rPr>
          <w:rFonts w:ascii="Times New Roman" w:hAnsi="Times New Roman" w:cs="Times New Roman"/>
          <w:b/>
          <w:sz w:val="24"/>
        </w:rPr>
      </w:pPr>
      <w:r w:rsidRPr="00A451B0">
        <w:rPr>
          <w:rFonts w:ascii="Times New Roman" w:hAnsi="Times New Roman" w:cs="Times New Roman"/>
          <w:b/>
          <w:sz w:val="24"/>
        </w:rPr>
        <w:t xml:space="preserve">Внеурочная деятельность организуется по направлениям: </w:t>
      </w:r>
    </w:p>
    <w:p w:rsidR="00FC4E66" w:rsidRPr="00A451B0" w:rsidRDefault="00FC4E66" w:rsidP="00FC4E66">
      <w:pPr>
        <w:spacing w:after="0"/>
        <w:ind w:firstLine="709"/>
        <w:jc w:val="both"/>
        <w:rPr>
          <w:rFonts w:ascii="Times New Roman" w:hAnsi="Times New Roman" w:cs="Times New Roman"/>
          <w:sz w:val="24"/>
        </w:rPr>
      </w:pPr>
      <w:r w:rsidRPr="00A451B0">
        <w:rPr>
          <w:rFonts w:ascii="Times New Roman" w:hAnsi="Times New Roman" w:cs="Times New Roman"/>
          <w:sz w:val="24"/>
          <w:szCs w:val="24"/>
        </w:rPr>
        <w:lastRenderedPageBreak/>
        <w:t>1) Информационн</w:t>
      </w:r>
      <w:proofErr w:type="gramStart"/>
      <w:r w:rsidRPr="00A451B0">
        <w:rPr>
          <w:rFonts w:ascii="Times New Roman" w:hAnsi="Times New Roman" w:cs="Times New Roman"/>
          <w:sz w:val="24"/>
          <w:szCs w:val="24"/>
        </w:rPr>
        <w:t>о-</w:t>
      </w:r>
      <w:proofErr w:type="gramEnd"/>
      <w:r w:rsidRPr="00A451B0">
        <w:rPr>
          <w:rFonts w:ascii="Times New Roman" w:hAnsi="Times New Roman" w:cs="Times New Roman"/>
          <w:sz w:val="24"/>
          <w:szCs w:val="24"/>
        </w:rPr>
        <w:t xml:space="preserve"> просветительские занятия патриотической, нравственно и экологической направленности «Разговоры о важном». </w:t>
      </w:r>
    </w:p>
    <w:p w:rsidR="00FC4E66" w:rsidRPr="00A451B0" w:rsidRDefault="00FC4E66" w:rsidP="00FC4E66">
      <w:pPr>
        <w:spacing w:after="0"/>
        <w:ind w:firstLine="709"/>
        <w:jc w:val="both"/>
        <w:rPr>
          <w:rFonts w:ascii="Times New Roman" w:hAnsi="Times New Roman" w:cs="Times New Roman"/>
          <w:sz w:val="24"/>
        </w:rPr>
      </w:pPr>
      <w:r w:rsidRPr="00A451B0">
        <w:rPr>
          <w:rFonts w:ascii="Times New Roman" w:hAnsi="Times New Roman" w:cs="Times New Roman"/>
          <w:sz w:val="24"/>
          <w:szCs w:val="24"/>
        </w:rPr>
        <w:t xml:space="preserve">2) Занятия, направленные на удовлетворение интересов и </w:t>
      </w:r>
      <w:proofErr w:type="gramStart"/>
      <w:r w:rsidRPr="00A451B0">
        <w:rPr>
          <w:rFonts w:ascii="Times New Roman" w:hAnsi="Times New Roman" w:cs="Times New Roman"/>
          <w:sz w:val="24"/>
          <w:szCs w:val="24"/>
        </w:rPr>
        <w:t>потребностей</w:t>
      </w:r>
      <w:proofErr w:type="gramEnd"/>
      <w:r w:rsidRPr="00A451B0">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развитии способностей и талантов</w:t>
      </w:r>
      <w:r w:rsidRPr="00A451B0">
        <w:rPr>
          <w:rFonts w:ascii="Times New Roman" w:hAnsi="Times New Roman" w:cs="Times New Roman"/>
          <w:sz w:val="24"/>
        </w:rPr>
        <w:t xml:space="preserve"> </w:t>
      </w:r>
    </w:p>
    <w:p w:rsidR="00FC4E66" w:rsidRPr="00A451B0" w:rsidRDefault="00FC4E66" w:rsidP="00FC4E66">
      <w:pPr>
        <w:spacing w:after="0"/>
        <w:jc w:val="both"/>
        <w:rPr>
          <w:rFonts w:ascii="Times New Roman" w:hAnsi="Times New Roman" w:cs="Times New Roman"/>
          <w:sz w:val="28"/>
          <w:szCs w:val="24"/>
        </w:rPr>
      </w:pPr>
      <w:r w:rsidRPr="00A451B0">
        <w:rPr>
          <w:rFonts w:ascii="Times New Roman" w:hAnsi="Times New Roman" w:cs="Times New Roman"/>
          <w:sz w:val="24"/>
        </w:rPr>
        <w:t>3) Занятия, связанные с реализацией особых интеллектуальных и социокультурных потребностей обучающихся</w:t>
      </w:r>
    </w:p>
    <w:p w:rsidR="00FC4E66" w:rsidRPr="00A451B0" w:rsidRDefault="00FC4E66" w:rsidP="00FC4E66">
      <w:pPr>
        <w:spacing w:after="0"/>
        <w:jc w:val="both"/>
        <w:rPr>
          <w:rFonts w:ascii="Times New Roman" w:hAnsi="Times New Roman" w:cs="Times New Roman"/>
          <w:sz w:val="28"/>
          <w:szCs w:val="24"/>
        </w:rPr>
      </w:pPr>
      <w:r w:rsidRPr="00A451B0">
        <w:rPr>
          <w:rFonts w:ascii="Times New Roman" w:hAnsi="Times New Roman" w:cs="Times New Roman"/>
          <w:sz w:val="28"/>
          <w:szCs w:val="24"/>
        </w:rPr>
        <w:t xml:space="preserve">4) </w:t>
      </w:r>
      <w:r w:rsidRPr="00A451B0">
        <w:rPr>
          <w:rFonts w:ascii="Times New Roman" w:hAnsi="Times New Roman" w:cs="Times New Roman"/>
          <w:sz w:val="24"/>
        </w:rPr>
        <w:t>Занятия по формированию функциональной грамотности обучающихся</w:t>
      </w:r>
      <w:proofErr w:type="gramStart"/>
      <w:r w:rsidRPr="00A451B0">
        <w:rPr>
          <w:rFonts w:ascii="Times New Roman" w:hAnsi="Times New Roman" w:cs="Times New Roman"/>
          <w:sz w:val="24"/>
        </w:rPr>
        <w:t xml:space="preserve"> .</w:t>
      </w:r>
      <w:proofErr w:type="gramEnd"/>
      <w:r w:rsidRPr="00A451B0">
        <w:rPr>
          <w:rFonts w:ascii="Times New Roman" w:hAnsi="Times New Roman" w:cs="Times New Roman"/>
          <w:sz w:val="24"/>
        </w:rPr>
        <w:t xml:space="preserve"> </w:t>
      </w:r>
    </w:p>
    <w:p w:rsidR="00FC4E66" w:rsidRPr="00A451B0" w:rsidRDefault="00FC4E66" w:rsidP="00FC4E66">
      <w:pPr>
        <w:spacing w:after="0"/>
        <w:jc w:val="both"/>
        <w:rPr>
          <w:rFonts w:ascii="Times New Roman" w:hAnsi="Times New Roman" w:cs="Times New Roman"/>
          <w:sz w:val="24"/>
        </w:rPr>
      </w:pPr>
      <w:r w:rsidRPr="00A451B0">
        <w:rPr>
          <w:rFonts w:ascii="Times New Roman" w:hAnsi="Times New Roman" w:cs="Times New Roman"/>
          <w:sz w:val="24"/>
        </w:rPr>
        <w:t xml:space="preserve">5) Занятия, направленные на удовлетворение </w:t>
      </w:r>
      <w:proofErr w:type="spellStart"/>
      <w:r w:rsidRPr="00A451B0">
        <w:rPr>
          <w:rFonts w:ascii="Times New Roman" w:hAnsi="Times New Roman" w:cs="Times New Roman"/>
          <w:sz w:val="24"/>
        </w:rPr>
        <w:t>профориентационных</w:t>
      </w:r>
      <w:proofErr w:type="spellEnd"/>
      <w:r w:rsidRPr="00A451B0">
        <w:rPr>
          <w:rFonts w:ascii="Times New Roman" w:hAnsi="Times New Roman" w:cs="Times New Roman"/>
          <w:sz w:val="24"/>
        </w:rPr>
        <w:t xml:space="preserve"> интересов и потребностей обучающихся. </w:t>
      </w:r>
    </w:p>
    <w:p w:rsidR="00FC4E66" w:rsidRPr="00A451B0" w:rsidRDefault="00FC4E66" w:rsidP="00FC4E66">
      <w:pPr>
        <w:spacing w:after="0"/>
        <w:jc w:val="both"/>
        <w:rPr>
          <w:rFonts w:ascii="Times New Roman" w:hAnsi="Times New Roman" w:cs="Times New Roman"/>
          <w:sz w:val="24"/>
          <w:szCs w:val="24"/>
        </w:rPr>
      </w:pPr>
      <w:proofErr w:type="gramStart"/>
      <w:r w:rsidRPr="00A451B0">
        <w:rPr>
          <w:rFonts w:ascii="Times New Roman" w:hAnsi="Times New Roman" w:cs="Times New Roman"/>
          <w:sz w:val="24"/>
          <w:szCs w:val="24"/>
        </w:rPr>
        <w:t>6) Занятия, направленные на удовлетворение социальных интересов и потребностей обучающихся, на педагогическое сопровождение педагогической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p w:rsidR="00FC4E66" w:rsidRPr="00BD2FE6" w:rsidRDefault="00FC4E66" w:rsidP="00FC4E66">
      <w:pPr>
        <w:spacing w:after="0"/>
        <w:ind w:firstLine="709"/>
        <w:jc w:val="both"/>
        <w:rPr>
          <w:rFonts w:ascii="Times New Roman" w:hAnsi="Times New Roman" w:cs="Times New Roman"/>
          <w:sz w:val="28"/>
          <w:szCs w:val="24"/>
        </w:rPr>
      </w:pPr>
      <w:r w:rsidRPr="00C50A19">
        <w:rPr>
          <w:rFonts w:ascii="Times New Roman" w:hAnsi="Times New Roman" w:cs="Times New Roman"/>
          <w:sz w:val="24"/>
        </w:rPr>
        <w:t xml:space="preserve">Часть занятий регламентировано в расписании, вторая часть предполагает, что в ее реализации принимают участие все педагогические работники (классные руководители, </w:t>
      </w:r>
      <w:proofErr w:type="spellStart"/>
      <w:r w:rsidRPr="00C50A19">
        <w:rPr>
          <w:rFonts w:ascii="Times New Roman" w:hAnsi="Times New Roman" w:cs="Times New Roman"/>
          <w:sz w:val="24"/>
        </w:rPr>
        <w:t>педагогорганизатор</w:t>
      </w:r>
      <w:proofErr w:type="spellEnd"/>
      <w:r w:rsidRPr="00C50A19">
        <w:rPr>
          <w:rFonts w:ascii="Times New Roman" w:hAnsi="Times New Roman" w:cs="Times New Roman"/>
          <w:sz w:val="24"/>
        </w:rPr>
        <w:t xml:space="preserve">, социальный педагог, педагог-психолог, учителя по предметам).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—модель плана с преобладанием деятельности ученических сообществ и воспитательных мероприятий. </w:t>
      </w:r>
    </w:p>
    <w:p w:rsidR="00FC4E66" w:rsidRPr="005B72E6" w:rsidRDefault="00FC4E66" w:rsidP="00FC4E66">
      <w:pPr>
        <w:spacing w:after="0"/>
        <w:ind w:firstLine="709"/>
        <w:jc w:val="both"/>
        <w:rPr>
          <w:rFonts w:ascii="Times New Roman" w:hAnsi="Times New Roman" w:cs="Times New Roman"/>
          <w:sz w:val="24"/>
          <w:szCs w:val="24"/>
        </w:rPr>
      </w:pPr>
      <w:proofErr w:type="gramStart"/>
      <w:r w:rsidRPr="005B72E6">
        <w:rPr>
          <w:rFonts w:ascii="Times New Roman" w:hAnsi="Times New Roman" w:cs="Times New Roman"/>
          <w:sz w:val="24"/>
          <w:szCs w:val="24"/>
        </w:rPr>
        <w:t xml:space="preserve">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w:t>
      </w:r>
      <w:proofErr w:type="spellStart"/>
      <w:r w:rsidRPr="005B72E6">
        <w:rPr>
          <w:rFonts w:ascii="Times New Roman" w:hAnsi="Times New Roman" w:cs="Times New Roman"/>
          <w:sz w:val="24"/>
          <w:szCs w:val="24"/>
        </w:rPr>
        <w:t>учебновспомогательным</w:t>
      </w:r>
      <w:proofErr w:type="spellEnd"/>
      <w:r w:rsidRPr="005B72E6">
        <w:rPr>
          <w:rFonts w:ascii="Times New Roman" w:hAnsi="Times New Roman" w:cs="Times New Roman"/>
          <w:sz w:val="24"/>
          <w:szCs w:val="24"/>
        </w:rPr>
        <w:t xml:space="preserve">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w:t>
      </w:r>
      <w:proofErr w:type="gramEnd"/>
      <w:r w:rsidRPr="005B72E6">
        <w:rPr>
          <w:rFonts w:ascii="Times New Roman" w:hAnsi="Times New Roman" w:cs="Times New Roman"/>
          <w:sz w:val="24"/>
          <w:szCs w:val="24"/>
        </w:rPr>
        <w:t xml:space="preserve"> организует социально значимую, творческую деятельность обучающихся; ведёт учёт посещаемости занятий внеурочной деятельности.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Режим функционирования СОШ № 2 с</w:t>
      </w:r>
      <w:proofErr w:type="gramStart"/>
      <w:r w:rsidRPr="005B72E6">
        <w:rPr>
          <w:rFonts w:ascii="Times New Roman" w:hAnsi="Times New Roman" w:cs="Times New Roman"/>
          <w:sz w:val="24"/>
          <w:szCs w:val="24"/>
        </w:rPr>
        <w:t>.Ч</w:t>
      </w:r>
      <w:proofErr w:type="gramEnd"/>
      <w:r w:rsidRPr="005B72E6">
        <w:rPr>
          <w:rFonts w:ascii="Times New Roman" w:hAnsi="Times New Roman" w:cs="Times New Roman"/>
          <w:sz w:val="24"/>
          <w:szCs w:val="24"/>
        </w:rPr>
        <w:t xml:space="preserve">ишмы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 </w:t>
      </w:r>
    </w:p>
    <w:p w:rsidR="00FC4E66" w:rsidRPr="00431FCD" w:rsidRDefault="00FC4E66" w:rsidP="00FC4E66">
      <w:pPr>
        <w:spacing w:after="0"/>
        <w:ind w:firstLine="709"/>
        <w:jc w:val="both"/>
        <w:rPr>
          <w:rFonts w:ascii="Times New Roman" w:hAnsi="Times New Roman" w:cs="Times New Roman"/>
          <w:sz w:val="24"/>
          <w:szCs w:val="24"/>
        </w:rPr>
      </w:pPr>
      <w:r w:rsidRPr="00431FCD">
        <w:rPr>
          <w:rFonts w:ascii="Times New Roman" w:hAnsi="Times New Roman" w:cs="Times New Roman"/>
          <w:sz w:val="24"/>
          <w:szCs w:val="24"/>
        </w:rPr>
        <w:t>СОШ № 2 с</w:t>
      </w:r>
      <w:proofErr w:type="gramStart"/>
      <w:r w:rsidRPr="00431FCD">
        <w:rPr>
          <w:rFonts w:ascii="Times New Roman" w:hAnsi="Times New Roman" w:cs="Times New Roman"/>
          <w:sz w:val="24"/>
          <w:szCs w:val="24"/>
        </w:rPr>
        <w:t>.Ч</w:t>
      </w:r>
      <w:proofErr w:type="gramEnd"/>
      <w:r w:rsidRPr="00431FCD">
        <w:rPr>
          <w:rFonts w:ascii="Times New Roman" w:hAnsi="Times New Roman" w:cs="Times New Roman"/>
          <w:sz w:val="24"/>
          <w:szCs w:val="24"/>
        </w:rPr>
        <w:t>ишмы функционирует:</w:t>
      </w:r>
    </w:p>
    <w:p w:rsidR="00FC4E66" w:rsidRPr="00431FCD" w:rsidRDefault="00FC4E66" w:rsidP="00FC4E66">
      <w:pPr>
        <w:spacing w:after="0"/>
        <w:ind w:firstLine="709"/>
        <w:jc w:val="both"/>
        <w:rPr>
          <w:rFonts w:ascii="Times New Roman" w:hAnsi="Times New Roman" w:cs="Times New Roman"/>
          <w:sz w:val="24"/>
          <w:szCs w:val="24"/>
        </w:rPr>
      </w:pPr>
      <w:r w:rsidRPr="00431FCD">
        <w:rPr>
          <w:rFonts w:ascii="Times New Roman" w:hAnsi="Times New Roman" w:cs="Times New Roman"/>
          <w:sz w:val="24"/>
          <w:szCs w:val="24"/>
        </w:rPr>
        <w:lastRenderedPageBreak/>
        <w:t xml:space="preserve"> понедельник - с 08.00 до 19.00 часов, </w:t>
      </w:r>
    </w:p>
    <w:p w:rsidR="00FC4E66" w:rsidRDefault="00FC4E66" w:rsidP="00FC4E66">
      <w:pPr>
        <w:spacing w:after="0"/>
        <w:ind w:firstLine="709"/>
        <w:jc w:val="both"/>
        <w:rPr>
          <w:rFonts w:ascii="Times New Roman" w:hAnsi="Times New Roman" w:cs="Times New Roman"/>
          <w:sz w:val="24"/>
          <w:szCs w:val="24"/>
        </w:rPr>
      </w:pPr>
      <w:r w:rsidRPr="00431FCD">
        <w:rPr>
          <w:rFonts w:ascii="Times New Roman" w:hAnsi="Times New Roman" w:cs="Times New Roman"/>
          <w:sz w:val="24"/>
          <w:szCs w:val="24"/>
        </w:rPr>
        <w:t>вторник-пятниц</w:t>
      </w:r>
      <w:proofErr w:type="gramStart"/>
      <w:r w:rsidRPr="00431FCD">
        <w:rPr>
          <w:rFonts w:ascii="Times New Roman" w:hAnsi="Times New Roman" w:cs="Times New Roman"/>
          <w:sz w:val="24"/>
          <w:szCs w:val="24"/>
        </w:rPr>
        <w:t>а-</w:t>
      </w:r>
      <w:proofErr w:type="gramEnd"/>
      <w:r w:rsidRPr="00431FCD">
        <w:rPr>
          <w:rFonts w:ascii="Times New Roman" w:hAnsi="Times New Roman" w:cs="Times New Roman"/>
          <w:sz w:val="24"/>
          <w:szCs w:val="24"/>
        </w:rPr>
        <w:t xml:space="preserve"> с 8.30 до 19.00 </w:t>
      </w:r>
    </w:p>
    <w:p w:rsidR="00FC4E66" w:rsidRPr="00431FCD" w:rsidRDefault="00FC4E66" w:rsidP="00FC4E66">
      <w:pPr>
        <w:spacing w:after="0"/>
        <w:ind w:firstLine="709"/>
        <w:jc w:val="both"/>
        <w:rPr>
          <w:rFonts w:ascii="Times New Roman" w:hAnsi="Times New Roman" w:cs="Times New Roman"/>
          <w:sz w:val="24"/>
          <w:szCs w:val="24"/>
        </w:rPr>
      </w:pPr>
      <w:r>
        <w:rPr>
          <w:rFonts w:ascii="Times New Roman" w:hAnsi="Times New Roman" w:cs="Times New Roman"/>
          <w:sz w:val="24"/>
          <w:szCs w:val="24"/>
        </w:rPr>
        <w:t>суббота – с.8.00 – 15.00</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В соответствии с планом устанавливается следующая продолжительность учебного года в 1классах не менее 33 недель; 2</w:t>
      </w:r>
      <w:r>
        <w:rPr>
          <w:rFonts w:ascii="Times New Roman" w:hAnsi="Times New Roman" w:cs="Times New Roman"/>
          <w:sz w:val="24"/>
          <w:szCs w:val="24"/>
        </w:rPr>
        <w:t xml:space="preserve"> </w:t>
      </w:r>
      <w:r w:rsidRPr="005B72E6">
        <w:rPr>
          <w:rFonts w:ascii="Times New Roman" w:hAnsi="Times New Roman" w:cs="Times New Roman"/>
          <w:sz w:val="24"/>
          <w:szCs w:val="24"/>
        </w:rPr>
        <w:t xml:space="preserve">– 4 классы не менее 34 учебных недель. Продолжительность каникул в течение учебного года — не менее 30 календарных дней.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5B72E6">
        <w:rPr>
          <w:rFonts w:ascii="Times New Roman" w:hAnsi="Times New Roman" w:cs="Times New Roman"/>
          <w:sz w:val="24"/>
          <w:szCs w:val="24"/>
        </w:rPr>
        <w:t>СанПин</w:t>
      </w:r>
      <w:proofErr w:type="spellEnd"/>
      <w:r w:rsidRPr="005B72E6">
        <w:rPr>
          <w:rFonts w:ascii="Times New Roman" w:hAnsi="Times New Roman" w:cs="Times New Roman"/>
          <w:sz w:val="24"/>
          <w:szCs w:val="24"/>
        </w:rPr>
        <w:t xml:space="preserve"> </w:t>
      </w:r>
      <w:r w:rsidRPr="002A7A0D">
        <w:rPr>
          <w:rFonts w:ascii="Times New Roman" w:hAnsi="Times New Roman"/>
          <w:sz w:val="24"/>
        </w:rPr>
        <w:t xml:space="preserve">2.4.3648-20 </w:t>
      </w:r>
      <w:r>
        <w:rPr>
          <w:rFonts w:ascii="Times New Roman" w:hAnsi="Times New Roman" w:cs="Times New Roman"/>
          <w:sz w:val="24"/>
          <w:szCs w:val="24"/>
        </w:rPr>
        <w:t xml:space="preserve"> </w:t>
      </w:r>
      <w:r w:rsidRPr="005B72E6">
        <w:rPr>
          <w:rFonts w:ascii="Times New Roman" w:hAnsi="Times New Roman" w:cs="Times New Roman"/>
          <w:sz w:val="24"/>
          <w:szCs w:val="24"/>
        </w:rPr>
        <w:t xml:space="preserve">и осуществляется в соответствии с учебным планом и расписанием занятий в количестве до 10 часов в неделю. Время, отведенное на внеурочную деятельность, не учитывается при определении максимально допустимой недельной нагрузки </w:t>
      </w:r>
      <w:proofErr w:type="gramStart"/>
      <w:r w:rsidRPr="005B72E6">
        <w:rPr>
          <w:rFonts w:ascii="Times New Roman" w:hAnsi="Times New Roman" w:cs="Times New Roman"/>
          <w:sz w:val="24"/>
          <w:szCs w:val="24"/>
        </w:rPr>
        <w:t>обучающихся</w:t>
      </w:r>
      <w:proofErr w:type="gramEnd"/>
      <w:r w:rsidRPr="005B72E6">
        <w:rPr>
          <w:rFonts w:ascii="Times New Roman" w:hAnsi="Times New Roman" w:cs="Times New Roman"/>
          <w:sz w:val="24"/>
          <w:szCs w:val="24"/>
        </w:rPr>
        <w:t xml:space="preserve">. </w:t>
      </w:r>
    </w:p>
    <w:p w:rsidR="00FC4E66" w:rsidRPr="005B72E6" w:rsidRDefault="00FC4E66" w:rsidP="00FC4E66">
      <w:pPr>
        <w:spacing w:after="0"/>
        <w:ind w:firstLine="709"/>
        <w:jc w:val="both"/>
        <w:rPr>
          <w:rFonts w:ascii="Times New Roman" w:hAnsi="Times New Roman" w:cs="Times New Roman"/>
          <w:sz w:val="24"/>
          <w:szCs w:val="24"/>
        </w:rPr>
      </w:pPr>
      <w:proofErr w:type="gramStart"/>
      <w:r w:rsidRPr="005B72E6">
        <w:rPr>
          <w:rFonts w:ascii="Times New Roman" w:hAnsi="Times New Roman" w:cs="Times New Roman"/>
          <w:sz w:val="24"/>
          <w:szCs w:val="24"/>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Внеурочная деятельность организуется во второй по</w:t>
      </w:r>
      <w:r>
        <w:rPr>
          <w:rFonts w:ascii="Times New Roman" w:hAnsi="Times New Roman" w:cs="Times New Roman"/>
          <w:sz w:val="24"/>
          <w:szCs w:val="24"/>
        </w:rPr>
        <w:t>ловине дня не менее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чем через 3</w:t>
      </w:r>
      <w:r w:rsidRPr="005B72E6">
        <w:rPr>
          <w:rFonts w:ascii="Times New Roman" w:hAnsi="Times New Roman" w:cs="Times New Roman"/>
          <w:sz w:val="24"/>
          <w:szCs w:val="24"/>
        </w:rPr>
        <w:t>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В 1-классах в первом полугодии занятия длятс</w:t>
      </w:r>
      <w:r>
        <w:rPr>
          <w:rFonts w:ascii="Times New Roman" w:hAnsi="Times New Roman" w:cs="Times New Roman"/>
          <w:sz w:val="24"/>
          <w:szCs w:val="24"/>
        </w:rPr>
        <w:t xml:space="preserve">я 35 минут, со второго полугодия </w:t>
      </w:r>
      <w:r w:rsidRPr="005B72E6">
        <w:rPr>
          <w:rFonts w:ascii="Times New Roman" w:hAnsi="Times New Roman" w:cs="Times New Roman"/>
          <w:sz w:val="24"/>
          <w:szCs w:val="24"/>
        </w:rPr>
        <w:t>- 40 минут, устанавливается пятидневная учебная неделя. Внеурочная деятельность для учащихся 1-4 -х классов осущест</w:t>
      </w:r>
      <w:r>
        <w:rPr>
          <w:rFonts w:ascii="Times New Roman" w:hAnsi="Times New Roman" w:cs="Times New Roman"/>
          <w:sz w:val="24"/>
          <w:szCs w:val="24"/>
        </w:rPr>
        <w:t xml:space="preserve">вляется в соответствии с </w:t>
      </w:r>
      <w:r w:rsidRPr="005B72E6">
        <w:rPr>
          <w:rFonts w:ascii="Times New Roman" w:hAnsi="Times New Roman" w:cs="Times New Roman"/>
          <w:sz w:val="24"/>
          <w:szCs w:val="24"/>
        </w:rPr>
        <w:t xml:space="preserve"> планом </w:t>
      </w:r>
      <w:r>
        <w:rPr>
          <w:rFonts w:ascii="Times New Roman" w:hAnsi="Times New Roman" w:cs="Times New Roman"/>
          <w:sz w:val="24"/>
          <w:szCs w:val="24"/>
        </w:rPr>
        <w:t xml:space="preserve">внеурочной деятельности </w:t>
      </w:r>
      <w:r w:rsidRPr="005B72E6">
        <w:rPr>
          <w:rFonts w:ascii="Times New Roman" w:hAnsi="Times New Roman" w:cs="Times New Roman"/>
          <w:sz w:val="24"/>
          <w:szCs w:val="24"/>
        </w:rPr>
        <w:t xml:space="preserve">и расписанием занятий. </w:t>
      </w:r>
    </w:p>
    <w:p w:rsidR="00FC4E66" w:rsidRPr="005B72E6" w:rsidRDefault="00FC4E66" w:rsidP="00FC4E66">
      <w:pPr>
        <w:spacing w:after="0"/>
        <w:ind w:firstLine="709"/>
        <w:jc w:val="both"/>
        <w:rPr>
          <w:rFonts w:ascii="Times New Roman" w:hAnsi="Times New Roman" w:cs="Times New Roman"/>
          <w:sz w:val="24"/>
          <w:szCs w:val="24"/>
        </w:rPr>
      </w:pPr>
      <w:r w:rsidRPr="005B72E6">
        <w:rPr>
          <w:rFonts w:ascii="Times New Roman" w:hAnsi="Times New Roman" w:cs="Times New Roman"/>
          <w:sz w:val="24"/>
          <w:szCs w:val="24"/>
        </w:rPr>
        <w:t xml:space="preserve"> Начало занятий внеурочной деятельности, осуществляется с понедельника в соответствии с расписанием. </w:t>
      </w:r>
    </w:p>
    <w:p w:rsidR="00FC4E66" w:rsidRPr="005B72E6" w:rsidRDefault="00FC4E66" w:rsidP="00FC4E66">
      <w:pPr>
        <w:spacing w:after="0"/>
        <w:ind w:firstLine="709"/>
        <w:jc w:val="both"/>
        <w:rPr>
          <w:rFonts w:ascii="Times New Roman" w:hAnsi="Times New Roman" w:cs="Times New Roman"/>
          <w:sz w:val="24"/>
        </w:rPr>
      </w:pPr>
    </w:p>
    <w:p w:rsidR="00FC4E66" w:rsidRPr="005B72E6" w:rsidRDefault="00FC4E66" w:rsidP="00FC4E66">
      <w:pPr>
        <w:spacing w:after="0"/>
        <w:ind w:firstLine="709"/>
        <w:jc w:val="both"/>
        <w:rPr>
          <w:rFonts w:ascii="Times New Roman" w:hAnsi="Times New Roman" w:cs="Times New Roman"/>
          <w:b/>
          <w:sz w:val="24"/>
        </w:rPr>
      </w:pPr>
      <w:r w:rsidRPr="005B72E6">
        <w:rPr>
          <w:rFonts w:ascii="Times New Roman" w:hAnsi="Times New Roman" w:cs="Times New Roman"/>
          <w:b/>
          <w:sz w:val="24"/>
        </w:rPr>
        <w:t xml:space="preserve">2. Оценивание результатов курсов внеурочной деятельности </w:t>
      </w:r>
    </w:p>
    <w:p w:rsidR="00FC4E66" w:rsidRDefault="00FC4E66" w:rsidP="00FC4E66">
      <w:pPr>
        <w:spacing w:after="0"/>
        <w:ind w:firstLine="709"/>
        <w:jc w:val="both"/>
        <w:rPr>
          <w:rFonts w:ascii="Times New Roman" w:hAnsi="Times New Roman" w:cs="Times New Roman"/>
          <w:sz w:val="24"/>
        </w:rPr>
      </w:pPr>
      <w:r w:rsidRPr="005B72E6">
        <w:rPr>
          <w:rFonts w:ascii="Times New Roman" w:hAnsi="Times New Roman" w:cs="Times New Roman"/>
          <w:sz w:val="24"/>
        </w:rPr>
        <w:t>Для организации внеурочной деятельности СОШ № 2 с</w:t>
      </w:r>
      <w:proofErr w:type="gramStart"/>
      <w:r w:rsidRPr="005B72E6">
        <w:rPr>
          <w:rFonts w:ascii="Times New Roman" w:hAnsi="Times New Roman" w:cs="Times New Roman"/>
          <w:sz w:val="24"/>
        </w:rPr>
        <w:t>.Ч</w:t>
      </w:r>
      <w:proofErr w:type="gramEnd"/>
      <w:r w:rsidRPr="005B72E6">
        <w:rPr>
          <w:rFonts w:ascii="Times New Roman" w:hAnsi="Times New Roman" w:cs="Times New Roman"/>
          <w:sz w:val="24"/>
        </w:rPr>
        <w:t xml:space="preserve">ишмы самостоятельно разрабатывает и утверждает рабочие программы курсов внеурочной деятельности. Реализация курсов внеурочной деятельности проводится без бального оценивания результатов освоения курса. </w:t>
      </w:r>
      <w:proofErr w:type="gramStart"/>
      <w:r w:rsidRPr="005B72E6">
        <w:rPr>
          <w:rFonts w:ascii="Times New Roman" w:hAnsi="Times New Roman" w:cs="Times New Roman"/>
          <w:sz w:val="24"/>
        </w:rPr>
        <w:t xml:space="preserve">Оценивание результатов курса по итогам периода обучения (четверть, учебный год) может быть реализовано через проведение творческих вечеров, </w:t>
      </w:r>
      <w:r>
        <w:rPr>
          <w:rFonts w:ascii="Times New Roman" w:hAnsi="Times New Roman" w:cs="Times New Roman"/>
          <w:sz w:val="24"/>
        </w:rPr>
        <w:t xml:space="preserve">защита проектов, </w:t>
      </w:r>
      <w:r w:rsidRPr="005B72E6">
        <w:rPr>
          <w:rFonts w:ascii="Times New Roman" w:hAnsi="Times New Roman" w:cs="Times New Roman"/>
          <w:sz w:val="24"/>
        </w:rPr>
        <w:t>постановку спектаклей, организацию тематических мероприятий и выставок, а так же работу с портфолио обучающегося, что позволяет решать задачи воспитания, выявление и развитие индивидуальных творческих способностей ребенка, ведет к повышению самооценки ученика, максимальному раскрытию индивидуальных возможностей каждого ребенка, развитию мотивации дальнейшего творческого</w:t>
      </w:r>
      <w:proofErr w:type="gramEnd"/>
      <w:r w:rsidRPr="005B72E6">
        <w:rPr>
          <w:rFonts w:ascii="Times New Roman" w:hAnsi="Times New Roman" w:cs="Times New Roman"/>
          <w:sz w:val="24"/>
        </w:rPr>
        <w:t xml:space="preserve"> роста. </w:t>
      </w:r>
    </w:p>
    <w:p w:rsidR="00FC4E66" w:rsidRDefault="00FC4E6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E11F86" w:rsidRDefault="00E11F86" w:rsidP="00FC4E66">
      <w:pPr>
        <w:spacing w:after="0"/>
        <w:ind w:firstLine="709"/>
        <w:jc w:val="center"/>
        <w:rPr>
          <w:rFonts w:ascii="Times New Roman" w:hAnsi="Times New Roman" w:cs="Times New Roman"/>
          <w:b/>
          <w:sz w:val="24"/>
        </w:rPr>
      </w:pPr>
    </w:p>
    <w:p w:rsidR="00FC4E66" w:rsidRDefault="00FC4E66" w:rsidP="00FC4E66">
      <w:pPr>
        <w:spacing w:after="0"/>
        <w:ind w:firstLine="709"/>
        <w:jc w:val="center"/>
        <w:rPr>
          <w:rFonts w:ascii="Times New Roman" w:hAnsi="Times New Roman" w:cs="Times New Roman"/>
          <w:b/>
          <w:sz w:val="24"/>
        </w:rPr>
      </w:pPr>
      <w:r w:rsidRPr="00693AF0">
        <w:rPr>
          <w:rFonts w:ascii="Times New Roman" w:hAnsi="Times New Roman" w:cs="Times New Roman"/>
          <w:b/>
          <w:sz w:val="24"/>
        </w:rPr>
        <w:lastRenderedPageBreak/>
        <w:t>Формы и периодичность промежуточной аттестации</w:t>
      </w:r>
    </w:p>
    <w:p w:rsidR="00E11F86" w:rsidRDefault="00E11F86" w:rsidP="00E11F86">
      <w:pPr>
        <w:spacing w:after="0"/>
        <w:ind w:firstLine="709"/>
        <w:jc w:val="center"/>
        <w:rPr>
          <w:rFonts w:ascii="Times New Roman" w:hAnsi="Times New Roman" w:cs="Times New Roman"/>
          <w:b/>
          <w:sz w:val="24"/>
        </w:rPr>
      </w:pPr>
    </w:p>
    <w:tbl>
      <w:tblPr>
        <w:tblStyle w:val="a5"/>
        <w:tblW w:w="9889" w:type="dxa"/>
        <w:tblLayout w:type="fixed"/>
        <w:tblLook w:val="04A0" w:firstRow="1" w:lastRow="0" w:firstColumn="1" w:lastColumn="0" w:noHBand="0" w:noVBand="1"/>
      </w:tblPr>
      <w:tblGrid>
        <w:gridCol w:w="934"/>
        <w:gridCol w:w="2293"/>
        <w:gridCol w:w="1559"/>
        <w:gridCol w:w="1843"/>
        <w:gridCol w:w="1843"/>
        <w:gridCol w:w="1417"/>
      </w:tblGrid>
      <w:tr w:rsidR="00E11F86" w:rsidTr="00E11F86">
        <w:tc>
          <w:tcPr>
            <w:tcW w:w="934" w:type="dxa"/>
          </w:tcPr>
          <w:p w:rsidR="00E11F86" w:rsidRPr="00693AF0" w:rsidRDefault="00E11F86" w:rsidP="00A6684E">
            <w:pPr>
              <w:jc w:val="center"/>
              <w:rPr>
                <w:rFonts w:ascii="Times New Roman" w:hAnsi="Times New Roman" w:cs="Times New Roman"/>
                <w:sz w:val="24"/>
              </w:rPr>
            </w:pPr>
            <w:r w:rsidRPr="00693AF0">
              <w:rPr>
                <w:rFonts w:ascii="Times New Roman" w:hAnsi="Times New Roman" w:cs="Times New Roman"/>
                <w:sz w:val="24"/>
              </w:rPr>
              <w:t>Класс</w:t>
            </w:r>
          </w:p>
        </w:tc>
        <w:tc>
          <w:tcPr>
            <w:tcW w:w="2293" w:type="dxa"/>
          </w:tcPr>
          <w:p w:rsidR="00E11F86" w:rsidRPr="00693AF0" w:rsidRDefault="00E11F86" w:rsidP="00A6684E">
            <w:pPr>
              <w:jc w:val="center"/>
              <w:rPr>
                <w:rFonts w:ascii="Times New Roman" w:hAnsi="Times New Roman" w:cs="Times New Roman"/>
                <w:sz w:val="24"/>
                <w:szCs w:val="24"/>
              </w:rPr>
            </w:pPr>
            <w:r w:rsidRPr="00693AF0">
              <w:rPr>
                <w:rFonts w:ascii="Times New Roman" w:hAnsi="Times New Roman" w:cs="Times New Roman"/>
                <w:sz w:val="24"/>
              </w:rPr>
              <w:t>Направление внеурочной деятельности</w:t>
            </w:r>
          </w:p>
        </w:tc>
        <w:tc>
          <w:tcPr>
            <w:tcW w:w="1559" w:type="dxa"/>
          </w:tcPr>
          <w:p w:rsidR="00E11F86" w:rsidRDefault="00E11F86" w:rsidP="00A6684E">
            <w:pPr>
              <w:jc w:val="center"/>
              <w:rPr>
                <w:rFonts w:ascii="Times New Roman" w:hAnsi="Times New Roman" w:cs="Times New Roman"/>
                <w:sz w:val="24"/>
                <w:szCs w:val="24"/>
              </w:rPr>
            </w:pPr>
            <w:r>
              <w:rPr>
                <w:rFonts w:ascii="Times New Roman" w:hAnsi="Times New Roman" w:cs="Times New Roman"/>
                <w:sz w:val="24"/>
                <w:szCs w:val="24"/>
              </w:rPr>
              <w:t>Название внеурочной деятельности</w:t>
            </w:r>
          </w:p>
        </w:tc>
        <w:tc>
          <w:tcPr>
            <w:tcW w:w="1843" w:type="dxa"/>
          </w:tcPr>
          <w:p w:rsidR="00E11F86" w:rsidRPr="00693AF0" w:rsidRDefault="00E11F86" w:rsidP="00A6684E">
            <w:pPr>
              <w:jc w:val="center"/>
              <w:rPr>
                <w:rFonts w:ascii="Times New Roman" w:hAnsi="Times New Roman" w:cs="Times New Roman"/>
                <w:sz w:val="24"/>
              </w:rPr>
            </w:pPr>
            <w:r w:rsidRPr="00693AF0">
              <w:rPr>
                <w:rFonts w:ascii="Times New Roman" w:hAnsi="Times New Roman" w:cs="Times New Roman"/>
                <w:sz w:val="24"/>
              </w:rPr>
              <w:t>Периодичность промежуточной аттестации</w:t>
            </w:r>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Форма промежуточной аттестации</w:t>
            </w:r>
          </w:p>
        </w:tc>
        <w:tc>
          <w:tcPr>
            <w:tcW w:w="1417" w:type="dxa"/>
          </w:tcPr>
          <w:p w:rsidR="00E11F86" w:rsidRDefault="00E11F86">
            <w:pPr>
              <w:rPr>
                <w:rFonts w:ascii="Times New Roman" w:hAnsi="Times New Roman" w:cs="Times New Roman"/>
                <w:sz w:val="24"/>
              </w:rPr>
            </w:pPr>
          </w:p>
          <w:p w:rsidR="00E11F86" w:rsidRDefault="00E11F86">
            <w:pPr>
              <w:rPr>
                <w:rFonts w:ascii="Times New Roman" w:hAnsi="Times New Roman" w:cs="Times New Roman"/>
                <w:sz w:val="24"/>
              </w:rPr>
            </w:pPr>
            <w:r>
              <w:rPr>
                <w:rFonts w:ascii="Times New Roman" w:hAnsi="Times New Roman" w:cs="Times New Roman"/>
                <w:sz w:val="24"/>
              </w:rPr>
              <w:t>Место проведения</w:t>
            </w:r>
          </w:p>
          <w:p w:rsidR="00E11F86" w:rsidRPr="00693AF0" w:rsidRDefault="00E11F86" w:rsidP="00E11F86">
            <w:pPr>
              <w:jc w:val="center"/>
              <w:rPr>
                <w:rFonts w:ascii="Times New Roman" w:hAnsi="Times New Roman" w:cs="Times New Roman"/>
                <w:sz w:val="24"/>
              </w:rPr>
            </w:pPr>
          </w:p>
        </w:tc>
      </w:tr>
      <w:tr w:rsidR="00E11F86" w:rsidTr="00E11F86">
        <w:trPr>
          <w:trHeight w:val="168"/>
        </w:trPr>
        <w:tc>
          <w:tcPr>
            <w:tcW w:w="934" w:type="dxa"/>
            <w:vMerge w:val="restart"/>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2 – 4 классы</w:t>
            </w:r>
          </w:p>
        </w:tc>
        <w:tc>
          <w:tcPr>
            <w:tcW w:w="2293" w:type="dxa"/>
          </w:tcPr>
          <w:p w:rsidR="00E11F86" w:rsidRPr="00794F99" w:rsidRDefault="00E11F86" w:rsidP="00A6684E">
            <w:pPr>
              <w:ind w:firstLine="709"/>
              <w:jc w:val="both"/>
              <w:rPr>
                <w:rFonts w:ascii="Times New Roman" w:hAnsi="Times New Roman" w:cs="Times New Roman"/>
                <w:sz w:val="24"/>
                <w:szCs w:val="24"/>
              </w:rPr>
            </w:pPr>
            <w:r w:rsidRPr="00794F99">
              <w:rPr>
                <w:rFonts w:ascii="Times New Roman" w:hAnsi="Times New Roman" w:cs="Times New Roman"/>
                <w:sz w:val="24"/>
                <w:szCs w:val="24"/>
              </w:rPr>
              <w:t>Информационн</w:t>
            </w:r>
            <w:proofErr w:type="gramStart"/>
            <w:r w:rsidRPr="00794F99">
              <w:rPr>
                <w:rFonts w:ascii="Times New Roman" w:hAnsi="Times New Roman" w:cs="Times New Roman"/>
                <w:sz w:val="24"/>
                <w:szCs w:val="24"/>
              </w:rPr>
              <w:t>о-</w:t>
            </w:r>
            <w:proofErr w:type="gramEnd"/>
            <w:r w:rsidRPr="00794F99">
              <w:rPr>
                <w:rFonts w:ascii="Times New Roman" w:hAnsi="Times New Roman" w:cs="Times New Roman"/>
                <w:sz w:val="24"/>
                <w:szCs w:val="24"/>
              </w:rPr>
              <w:t xml:space="preserve"> просветительские занятия </w:t>
            </w:r>
            <w:r>
              <w:rPr>
                <w:rFonts w:ascii="Times New Roman" w:hAnsi="Times New Roman" w:cs="Times New Roman"/>
                <w:sz w:val="24"/>
                <w:szCs w:val="24"/>
              </w:rPr>
              <w:t xml:space="preserve">патриотической, нравственно и </w:t>
            </w:r>
            <w:r w:rsidRPr="00794F99">
              <w:rPr>
                <w:rFonts w:ascii="Times New Roman" w:hAnsi="Times New Roman" w:cs="Times New Roman"/>
                <w:sz w:val="24"/>
                <w:szCs w:val="24"/>
              </w:rPr>
              <w:t>экологической направленности «Разговор</w:t>
            </w:r>
            <w:r>
              <w:rPr>
                <w:rFonts w:ascii="Times New Roman" w:hAnsi="Times New Roman" w:cs="Times New Roman"/>
                <w:sz w:val="24"/>
                <w:szCs w:val="24"/>
              </w:rPr>
              <w:t>ы</w:t>
            </w:r>
            <w:r w:rsidRPr="00794F99">
              <w:rPr>
                <w:rFonts w:ascii="Times New Roman" w:hAnsi="Times New Roman" w:cs="Times New Roman"/>
                <w:sz w:val="24"/>
                <w:szCs w:val="24"/>
              </w:rPr>
              <w:t xml:space="preserve"> о важном». </w:t>
            </w:r>
          </w:p>
        </w:tc>
        <w:tc>
          <w:tcPr>
            <w:tcW w:w="1559" w:type="dxa"/>
          </w:tcPr>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 xml:space="preserve">«Разговоры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Творческая работа</w:t>
            </w:r>
          </w:p>
        </w:tc>
        <w:tc>
          <w:tcPr>
            <w:tcW w:w="1417"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132"/>
        </w:trPr>
        <w:tc>
          <w:tcPr>
            <w:tcW w:w="934" w:type="dxa"/>
            <w:vMerge/>
          </w:tcPr>
          <w:p w:rsidR="00E11F86" w:rsidRPr="00693AF0" w:rsidRDefault="00E11F86" w:rsidP="00A6684E">
            <w:pPr>
              <w:jc w:val="center"/>
              <w:rPr>
                <w:rFonts w:ascii="Times New Roman" w:hAnsi="Times New Roman" w:cs="Times New Roman"/>
                <w:sz w:val="24"/>
              </w:rPr>
            </w:pPr>
          </w:p>
        </w:tc>
        <w:tc>
          <w:tcPr>
            <w:tcW w:w="2293" w:type="dxa"/>
          </w:tcPr>
          <w:p w:rsidR="00E11F86" w:rsidRPr="009E08A4" w:rsidRDefault="00E11F86" w:rsidP="00A6684E">
            <w:pPr>
              <w:rPr>
                <w:rFonts w:ascii="Times New Roman" w:hAnsi="Times New Roman" w:cs="Times New Roman"/>
                <w:sz w:val="24"/>
                <w:szCs w:val="24"/>
              </w:rPr>
            </w:pPr>
            <w:r w:rsidRPr="009E08A4">
              <w:rPr>
                <w:rFonts w:ascii="Times New Roman" w:hAnsi="Times New Roman" w:cs="Times New Roman"/>
                <w:sz w:val="24"/>
              </w:rPr>
              <w:t xml:space="preserve">Занятия по формированию функциональной грамотности </w:t>
            </w:r>
            <w:proofErr w:type="gramStart"/>
            <w:r>
              <w:rPr>
                <w:rFonts w:ascii="Times New Roman" w:hAnsi="Times New Roman" w:cs="Times New Roman"/>
                <w:sz w:val="24"/>
              </w:rPr>
              <w:t>об</w:t>
            </w:r>
            <w:r w:rsidRPr="009E08A4">
              <w:rPr>
                <w:rFonts w:ascii="Times New Roman" w:hAnsi="Times New Roman" w:cs="Times New Roman"/>
                <w:sz w:val="24"/>
              </w:rPr>
              <w:t>уча</w:t>
            </w:r>
            <w:r>
              <w:rPr>
                <w:rFonts w:ascii="Times New Roman" w:hAnsi="Times New Roman" w:cs="Times New Roman"/>
                <w:sz w:val="24"/>
              </w:rPr>
              <w:t>ю</w:t>
            </w:r>
            <w:r w:rsidRPr="009E08A4">
              <w:rPr>
                <w:rFonts w:ascii="Times New Roman" w:hAnsi="Times New Roman" w:cs="Times New Roman"/>
                <w:sz w:val="24"/>
              </w:rPr>
              <w:t>щихся</w:t>
            </w:r>
            <w:proofErr w:type="gramEnd"/>
          </w:p>
        </w:tc>
        <w:tc>
          <w:tcPr>
            <w:tcW w:w="1559" w:type="dxa"/>
          </w:tcPr>
          <w:p w:rsidR="00E11F86" w:rsidRDefault="00E11F86" w:rsidP="00E11F86">
            <w:pPr>
              <w:jc w:val="center"/>
              <w:rPr>
                <w:rFonts w:ascii="Times New Roman" w:hAnsi="Times New Roman" w:cs="Times New Roman"/>
                <w:sz w:val="24"/>
                <w:szCs w:val="24"/>
              </w:rPr>
            </w:pPr>
            <w:r w:rsidRPr="00231808">
              <w:rPr>
                <w:rFonts w:ascii="Times New Roman" w:hAnsi="Times New Roman" w:cs="Times New Roman"/>
                <w:sz w:val="24"/>
                <w:szCs w:val="24"/>
              </w:rPr>
              <w:t>«Формирование информационной культуры младшего школьника на уроках математики и окружающего мира»</w:t>
            </w:r>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Проект</w:t>
            </w:r>
          </w:p>
        </w:tc>
        <w:tc>
          <w:tcPr>
            <w:tcW w:w="1417" w:type="dxa"/>
          </w:tcPr>
          <w:p w:rsidR="00E11F86" w:rsidRPr="00693AF0" w:rsidRDefault="00E11F86" w:rsidP="00E11F86">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1980"/>
        </w:trPr>
        <w:tc>
          <w:tcPr>
            <w:tcW w:w="934" w:type="dxa"/>
            <w:vMerge/>
          </w:tcPr>
          <w:p w:rsidR="00E11F86" w:rsidRPr="00693AF0" w:rsidRDefault="00E11F86" w:rsidP="00A6684E">
            <w:pPr>
              <w:jc w:val="center"/>
              <w:rPr>
                <w:rFonts w:ascii="Times New Roman" w:hAnsi="Times New Roman" w:cs="Times New Roman"/>
                <w:sz w:val="24"/>
              </w:rPr>
            </w:pPr>
          </w:p>
        </w:tc>
        <w:tc>
          <w:tcPr>
            <w:tcW w:w="2293" w:type="dxa"/>
          </w:tcPr>
          <w:p w:rsidR="00E11F86" w:rsidRPr="009E08A4" w:rsidRDefault="00E11F86" w:rsidP="00A6684E">
            <w:pPr>
              <w:rPr>
                <w:rFonts w:ascii="Times New Roman" w:hAnsi="Times New Roman" w:cs="Times New Roman"/>
                <w:sz w:val="24"/>
                <w:szCs w:val="24"/>
              </w:rPr>
            </w:pPr>
            <w:r w:rsidRPr="009E08A4">
              <w:rPr>
                <w:rFonts w:ascii="Times New Roman" w:hAnsi="Times New Roman" w:cs="Times New Roman"/>
                <w:sz w:val="24"/>
              </w:rPr>
              <w:t xml:space="preserve">Занятия, направленные на удовлетворение </w:t>
            </w:r>
            <w:proofErr w:type="spellStart"/>
            <w:r w:rsidRPr="009E08A4">
              <w:rPr>
                <w:rFonts w:ascii="Times New Roman" w:hAnsi="Times New Roman" w:cs="Times New Roman"/>
                <w:sz w:val="24"/>
              </w:rPr>
              <w:t>профориентационных</w:t>
            </w:r>
            <w:proofErr w:type="spellEnd"/>
            <w:r w:rsidRPr="009E08A4">
              <w:rPr>
                <w:rFonts w:ascii="Times New Roman" w:hAnsi="Times New Roman" w:cs="Times New Roman"/>
                <w:sz w:val="24"/>
              </w:rPr>
              <w:t xml:space="preserve"> интересов и потребностей обучающихся</w:t>
            </w:r>
          </w:p>
        </w:tc>
        <w:tc>
          <w:tcPr>
            <w:tcW w:w="1559" w:type="dxa"/>
          </w:tcPr>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«Профориентация»</w:t>
            </w:r>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Проект</w:t>
            </w:r>
          </w:p>
        </w:tc>
        <w:tc>
          <w:tcPr>
            <w:tcW w:w="1417" w:type="dxa"/>
          </w:tcPr>
          <w:p w:rsidR="00E11F86" w:rsidRPr="00693AF0" w:rsidRDefault="00E11F86" w:rsidP="00E11F86">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363"/>
        </w:trPr>
        <w:tc>
          <w:tcPr>
            <w:tcW w:w="934" w:type="dxa"/>
            <w:vMerge w:val="restart"/>
          </w:tcPr>
          <w:p w:rsidR="00E11F86" w:rsidRPr="00693AF0" w:rsidRDefault="00E11F86" w:rsidP="00A6684E">
            <w:pPr>
              <w:jc w:val="center"/>
              <w:rPr>
                <w:rFonts w:ascii="Times New Roman" w:hAnsi="Times New Roman" w:cs="Times New Roman"/>
                <w:sz w:val="24"/>
              </w:rPr>
            </w:pPr>
          </w:p>
        </w:tc>
        <w:tc>
          <w:tcPr>
            <w:tcW w:w="2293" w:type="dxa"/>
            <w:vMerge w:val="restart"/>
          </w:tcPr>
          <w:p w:rsidR="00E11F86" w:rsidRPr="000A2464" w:rsidRDefault="00E11F86" w:rsidP="00A6684E">
            <w:pPr>
              <w:rPr>
                <w:rFonts w:ascii="Times New Roman" w:hAnsi="Times New Roman" w:cs="Times New Roman"/>
                <w:sz w:val="24"/>
                <w:szCs w:val="24"/>
              </w:rPr>
            </w:pPr>
            <w:r w:rsidRPr="000A2464">
              <w:rPr>
                <w:rFonts w:ascii="Times New Roman" w:hAnsi="Times New Roman" w:cs="Times New Roman"/>
                <w:sz w:val="24"/>
                <w:szCs w:val="24"/>
              </w:rPr>
              <w:t xml:space="preserve">Занятия, направленные на удовлетворение интересов и </w:t>
            </w:r>
            <w:proofErr w:type="gramStart"/>
            <w:r w:rsidRPr="000A2464">
              <w:rPr>
                <w:rFonts w:ascii="Times New Roman" w:hAnsi="Times New Roman" w:cs="Times New Roman"/>
                <w:sz w:val="24"/>
                <w:szCs w:val="24"/>
              </w:rPr>
              <w:t>потребностей</w:t>
            </w:r>
            <w:proofErr w:type="gramEnd"/>
            <w:r w:rsidRPr="000A2464">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1559" w:type="dxa"/>
          </w:tcPr>
          <w:p w:rsidR="00E11F86" w:rsidRPr="000A2464" w:rsidRDefault="00E11F86" w:rsidP="00E11F86">
            <w:pPr>
              <w:jc w:val="center"/>
              <w:rPr>
                <w:rFonts w:ascii="Times New Roman" w:hAnsi="Times New Roman" w:cs="Times New Roman"/>
                <w:sz w:val="24"/>
                <w:szCs w:val="24"/>
              </w:rPr>
            </w:pPr>
            <w:r w:rsidRPr="000A2464">
              <w:rPr>
                <w:rFonts w:ascii="Times New Roman" w:hAnsi="Times New Roman" w:cs="Times New Roman"/>
                <w:sz w:val="24"/>
                <w:szCs w:val="24"/>
              </w:rPr>
              <w:t>«</w:t>
            </w:r>
            <w:r>
              <w:rPr>
                <w:rFonts w:ascii="Times New Roman" w:hAnsi="Times New Roman" w:cs="Times New Roman"/>
                <w:sz w:val="24"/>
                <w:szCs w:val="24"/>
              </w:rPr>
              <w:t>Хоровое пение</w:t>
            </w:r>
            <w:r w:rsidRPr="000A2464">
              <w:rPr>
                <w:rFonts w:ascii="Times New Roman" w:hAnsi="Times New Roman" w:cs="Times New Roman"/>
                <w:sz w:val="24"/>
                <w:szCs w:val="24"/>
              </w:rPr>
              <w:t>»</w:t>
            </w:r>
          </w:p>
        </w:tc>
        <w:tc>
          <w:tcPr>
            <w:tcW w:w="1843" w:type="dxa"/>
          </w:tcPr>
          <w:p w:rsidR="00E11F86" w:rsidRPr="000A2464" w:rsidRDefault="00E11F86" w:rsidP="00A6684E">
            <w:pPr>
              <w:rPr>
                <w:rFonts w:ascii="Times New Roman" w:hAnsi="Times New Roman" w:cs="Times New Roman"/>
                <w:sz w:val="24"/>
                <w:szCs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Отчетный концерт</w:t>
            </w:r>
          </w:p>
        </w:tc>
        <w:tc>
          <w:tcPr>
            <w:tcW w:w="1417"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270"/>
        </w:trPr>
        <w:tc>
          <w:tcPr>
            <w:tcW w:w="934" w:type="dxa"/>
            <w:vMerge/>
          </w:tcPr>
          <w:p w:rsidR="00E11F86" w:rsidRPr="00693AF0" w:rsidRDefault="00E11F86" w:rsidP="00A6684E">
            <w:pPr>
              <w:jc w:val="center"/>
              <w:rPr>
                <w:rFonts w:ascii="Times New Roman" w:hAnsi="Times New Roman" w:cs="Times New Roman"/>
                <w:sz w:val="24"/>
              </w:rPr>
            </w:pPr>
          </w:p>
        </w:tc>
        <w:tc>
          <w:tcPr>
            <w:tcW w:w="2293" w:type="dxa"/>
            <w:vMerge/>
          </w:tcPr>
          <w:p w:rsidR="00E11F86" w:rsidRDefault="00E11F86" w:rsidP="00A6684E">
            <w:pPr>
              <w:rPr>
                <w:rFonts w:ascii="Times New Roman" w:hAnsi="Times New Roman" w:cs="Times New Roman"/>
                <w:sz w:val="24"/>
              </w:rPr>
            </w:pPr>
          </w:p>
        </w:tc>
        <w:tc>
          <w:tcPr>
            <w:tcW w:w="1559" w:type="dxa"/>
          </w:tcPr>
          <w:p w:rsidR="00E11F86" w:rsidRDefault="00E11F86" w:rsidP="00E11F86">
            <w:pPr>
              <w:jc w:val="center"/>
              <w:rPr>
                <w:rFonts w:ascii="Times New Roman" w:hAnsi="Times New Roman" w:cs="Times New Roman"/>
                <w:sz w:val="24"/>
                <w:szCs w:val="24"/>
              </w:rPr>
            </w:pPr>
            <w:r w:rsidRPr="000A2464">
              <w:rPr>
                <w:rFonts w:ascii="Times New Roman" w:hAnsi="Times New Roman" w:cs="Times New Roman"/>
                <w:sz w:val="24"/>
                <w:szCs w:val="24"/>
              </w:rPr>
              <w:t>«</w:t>
            </w:r>
            <w:r>
              <w:rPr>
                <w:rFonts w:ascii="Times New Roman" w:hAnsi="Times New Roman" w:cs="Times New Roman"/>
                <w:sz w:val="24"/>
                <w:szCs w:val="24"/>
              </w:rPr>
              <w:t>Моя художественная практика</w:t>
            </w:r>
            <w:r w:rsidRPr="000A2464">
              <w:rPr>
                <w:rFonts w:ascii="Times New Roman" w:hAnsi="Times New Roman" w:cs="Times New Roman"/>
                <w:sz w:val="24"/>
                <w:szCs w:val="24"/>
              </w:rPr>
              <w:t>»</w:t>
            </w:r>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Выставка работ учащихся</w:t>
            </w:r>
          </w:p>
        </w:tc>
        <w:tc>
          <w:tcPr>
            <w:tcW w:w="1417" w:type="dxa"/>
          </w:tcPr>
          <w:p w:rsidR="00E11F86" w:rsidRDefault="00E11F86">
            <w:pPr>
              <w:rPr>
                <w:rFonts w:ascii="Times New Roman" w:hAnsi="Times New Roman" w:cs="Times New Roman"/>
                <w:sz w:val="24"/>
              </w:rPr>
            </w:pPr>
          </w:p>
          <w:p w:rsidR="00E11F86" w:rsidRDefault="00E11F86" w:rsidP="00E11F86">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255"/>
        </w:trPr>
        <w:tc>
          <w:tcPr>
            <w:tcW w:w="934" w:type="dxa"/>
            <w:vMerge/>
          </w:tcPr>
          <w:p w:rsidR="00E11F86" w:rsidRPr="00693AF0" w:rsidRDefault="00E11F86" w:rsidP="00A6684E">
            <w:pPr>
              <w:jc w:val="center"/>
              <w:rPr>
                <w:rFonts w:ascii="Times New Roman" w:hAnsi="Times New Roman" w:cs="Times New Roman"/>
                <w:sz w:val="24"/>
              </w:rPr>
            </w:pPr>
          </w:p>
        </w:tc>
        <w:tc>
          <w:tcPr>
            <w:tcW w:w="2293" w:type="dxa"/>
            <w:vMerge/>
          </w:tcPr>
          <w:p w:rsidR="00E11F86" w:rsidRDefault="00E11F86" w:rsidP="00A6684E">
            <w:pPr>
              <w:rPr>
                <w:rFonts w:ascii="Times New Roman" w:hAnsi="Times New Roman" w:cs="Times New Roman"/>
                <w:sz w:val="24"/>
              </w:rPr>
            </w:pPr>
          </w:p>
        </w:tc>
        <w:tc>
          <w:tcPr>
            <w:tcW w:w="1559" w:type="dxa"/>
          </w:tcPr>
          <w:p w:rsidR="00E11F86" w:rsidRDefault="00E11F86" w:rsidP="00E11F86">
            <w:pPr>
              <w:jc w:val="center"/>
              <w:rPr>
                <w:rFonts w:ascii="Times New Roman" w:hAnsi="Times New Roman" w:cs="Times New Roman"/>
                <w:sz w:val="24"/>
                <w:szCs w:val="24"/>
              </w:rPr>
            </w:pPr>
            <w:r w:rsidRPr="000A2464">
              <w:rPr>
                <w:rFonts w:ascii="Times New Roman" w:hAnsi="Times New Roman" w:cs="Times New Roman"/>
                <w:sz w:val="24"/>
                <w:szCs w:val="24"/>
              </w:rPr>
              <w:t>«Подвижные игры»</w:t>
            </w:r>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Проект</w:t>
            </w:r>
          </w:p>
        </w:tc>
        <w:tc>
          <w:tcPr>
            <w:tcW w:w="1417" w:type="dxa"/>
          </w:tcPr>
          <w:p w:rsidR="00E11F86" w:rsidRDefault="00E11F86" w:rsidP="00E11F86">
            <w:pPr>
              <w:jc w:val="center"/>
              <w:rPr>
                <w:rFonts w:ascii="Times New Roman" w:hAnsi="Times New Roman" w:cs="Times New Roman"/>
                <w:sz w:val="24"/>
              </w:rPr>
            </w:pPr>
            <w:r>
              <w:rPr>
                <w:rFonts w:ascii="Times New Roman" w:hAnsi="Times New Roman" w:cs="Times New Roman"/>
                <w:sz w:val="24"/>
              </w:rPr>
              <w:t>СОШ № 2 с</w:t>
            </w:r>
            <w:proofErr w:type="gramStart"/>
            <w:r>
              <w:rPr>
                <w:rFonts w:ascii="Times New Roman" w:hAnsi="Times New Roman" w:cs="Times New Roman"/>
                <w:sz w:val="24"/>
              </w:rPr>
              <w:t>.Ч</w:t>
            </w:r>
            <w:proofErr w:type="gramEnd"/>
            <w:r>
              <w:rPr>
                <w:rFonts w:ascii="Times New Roman" w:hAnsi="Times New Roman" w:cs="Times New Roman"/>
                <w:sz w:val="24"/>
              </w:rPr>
              <w:t>ишмы</w:t>
            </w:r>
          </w:p>
        </w:tc>
      </w:tr>
      <w:tr w:rsidR="00E11F86" w:rsidTr="00E11F86">
        <w:trPr>
          <w:trHeight w:val="120"/>
        </w:trPr>
        <w:tc>
          <w:tcPr>
            <w:tcW w:w="934" w:type="dxa"/>
            <w:vMerge w:val="restart"/>
          </w:tcPr>
          <w:p w:rsidR="00E11F86" w:rsidRPr="00693AF0" w:rsidRDefault="00E11F86" w:rsidP="00A6684E">
            <w:pPr>
              <w:jc w:val="center"/>
              <w:rPr>
                <w:rFonts w:ascii="Times New Roman" w:hAnsi="Times New Roman" w:cs="Times New Roman"/>
                <w:sz w:val="24"/>
              </w:rPr>
            </w:pPr>
          </w:p>
        </w:tc>
        <w:tc>
          <w:tcPr>
            <w:tcW w:w="2293" w:type="dxa"/>
          </w:tcPr>
          <w:p w:rsidR="00E11F86" w:rsidRPr="00B4031A" w:rsidRDefault="00E11F86" w:rsidP="00A6684E">
            <w:pPr>
              <w:rPr>
                <w:rFonts w:ascii="Times New Roman" w:hAnsi="Times New Roman" w:cs="Times New Roman"/>
                <w:sz w:val="28"/>
                <w:szCs w:val="24"/>
              </w:rPr>
            </w:pPr>
            <w:r w:rsidRPr="00B4031A">
              <w:rPr>
                <w:rFonts w:ascii="Times New Roman" w:hAnsi="Times New Roman" w:cs="Times New Roman"/>
                <w:sz w:val="24"/>
              </w:rPr>
              <w:t xml:space="preserve">Занятия, связанные с реализацией особых интеллектуальных и социокультурных </w:t>
            </w:r>
            <w:r w:rsidRPr="00B4031A">
              <w:rPr>
                <w:rFonts w:ascii="Times New Roman" w:hAnsi="Times New Roman" w:cs="Times New Roman"/>
                <w:sz w:val="24"/>
              </w:rPr>
              <w:lastRenderedPageBreak/>
              <w:t>потребностей обучающихся</w:t>
            </w:r>
          </w:p>
          <w:p w:rsidR="00E11F86" w:rsidRPr="00B4031A" w:rsidRDefault="00E11F86" w:rsidP="00A6684E">
            <w:pPr>
              <w:rPr>
                <w:rFonts w:ascii="Times New Roman" w:hAnsi="Times New Roman" w:cs="Times New Roman"/>
                <w:sz w:val="24"/>
                <w:szCs w:val="24"/>
              </w:rPr>
            </w:pPr>
          </w:p>
        </w:tc>
        <w:tc>
          <w:tcPr>
            <w:tcW w:w="1559" w:type="dxa"/>
          </w:tcPr>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lastRenderedPageBreak/>
              <w:t>Школьный театр «</w:t>
            </w:r>
            <w:proofErr w:type="spellStart"/>
            <w:r>
              <w:rPr>
                <w:rFonts w:ascii="Times New Roman" w:hAnsi="Times New Roman" w:cs="Times New Roman"/>
                <w:sz w:val="24"/>
                <w:szCs w:val="24"/>
              </w:rPr>
              <w:t>Экият</w:t>
            </w:r>
            <w:proofErr w:type="spellEnd"/>
            <w:r>
              <w:rPr>
                <w:rFonts w:ascii="Times New Roman" w:hAnsi="Times New Roman" w:cs="Times New Roman"/>
                <w:sz w:val="24"/>
                <w:szCs w:val="24"/>
              </w:rPr>
              <w:t>»</w:t>
            </w:r>
          </w:p>
          <w:p w:rsidR="00E11F86" w:rsidRDefault="00E11F86" w:rsidP="00E11F86">
            <w:pPr>
              <w:jc w:val="center"/>
              <w:rPr>
                <w:rFonts w:ascii="Times New Roman" w:hAnsi="Times New Roman" w:cs="Times New Roman"/>
                <w:sz w:val="24"/>
                <w:szCs w:val="24"/>
              </w:rPr>
            </w:pPr>
          </w:p>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 xml:space="preserve">Вокальная </w:t>
            </w:r>
            <w:r>
              <w:rPr>
                <w:rFonts w:ascii="Times New Roman" w:hAnsi="Times New Roman" w:cs="Times New Roman"/>
                <w:sz w:val="24"/>
                <w:szCs w:val="24"/>
              </w:rPr>
              <w:lastRenderedPageBreak/>
              <w:t>студия «До-ми-</w:t>
            </w:r>
            <w:proofErr w:type="spellStart"/>
            <w:r>
              <w:rPr>
                <w:rFonts w:ascii="Times New Roman" w:hAnsi="Times New Roman" w:cs="Times New Roman"/>
                <w:sz w:val="24"/>
                <w:szCs w:val="24"/>
              </w:rPr>
              <w:t>сольки</w:t>
            </w:r>
            <w:proofErr w:type="spellEnd"/>
            <w:r>
              <w:rPr>
                <w:rFonts w:ascii="Times New Roman" w:hAnsi="Times New Roman" w:cs="Times New Roman"/>
                <w:sz w:val="24"/>
                <w:szCs w:val="24"/>
              </w:rPr>
              <w:t>»</w:t>
            </w:r>
          </w:p>
          <w:p w:rsidR="00E11F86" w:rsidRDefault="00E11F86" w:rsidP="00E11F86">
            <w:pPr>
              <w:jc w:val="center"/>
              <w:rPr>
                <w:rFonts w:ascii="Times New Roman" w:hAnsi="Times New Roman" w:cs="Times New Roman"/>
                <w:sz w:val="24"/>
                <w:szCs w:val="24"/>
              </w:rPr>
            </w:pPr>
          </w:p>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Художественная студия «Юный художник»</w:t>
            </w:r>
          </w:p>
          <w:p w:rsidR="00E11F86" w:rsidRDefault="00E11F86" w:rsidP="00E11F86">
            <w:pPr>
              <w:jc w:val="center"/>
              <w:rPr>
                <w:rFonts w:ascii="Times New Roman" w:hAnsi="Times New Roman" w:cs="Times New Roman"/>
                <w:sz w:val="24"/>
                <w:szCs w:val="24"/>
              </w:rPr>
            </w:pPr>
          </w:p>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Техническая творческая мастерская «Умелые руки»</w:t>
            </w:r>
          </w:p>
          <w:p w:rsidR="00E11F86" w:rsidRDefault="00E11F86" w:rsidP="00E11F86">
            <w:pPr>
              <w:jc w:val="center"/>
              <w:rPr>
                <w:rFonts w:ascii="Times New Roman" w:hAnsi="Times New Roman" w:cs="Times New Roman"/>
                <w:sz w:val="24"/>
                <w:szCs w:val="24"/>
              </w:rPr>
            </w:pPr>
          </w:p>
          <w:p w:rsidR="00E11F86" w:rsidRPr="000A2464" w:rsidRDefault="00E11F86" w:rsidP="00E11F86">
            <w:pPr>
              <w:jc w:val="center"/>
              <w:rPr>
                <w:rFonts w:ascii="Times New Roman" w:hAnsi="Times New Roman" w:cs="Times New Roman"/>
                <w:sz w:val="24"/>
                <w:szCs w:val="24"/>
              </w:rPr>
            </w:pPr>
          </w:p>
        </w:tc>
        <w:tc>
          <w:tcPr>
            <w:tcW w:w="1843" w:type="dxa"/>
          </w:tcPr>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lastRenderedPageBreak/>
              <w:t xml:space="preserve">В конце </w:t>
            </w:r>
            <w:proofErr w:type="spellStart"/>
            <w:r>
              <w:rPr>
                <w:rFonts w:ascii="Times New Roman" w:hAnsi="Times New Roman" w:cs="Times New Roman"/>
                <w:sz w:val="24"/>
              </w:rPr>
              <w:t>учебногогода</w:t>
            </w:r>
            <w:proofErr w:type="spellEnd"/>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Отчетный концерт</w:t>
            </w: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r>
              <w:rPr>
                <w:rFonts w:ascii="Times New Roman" w:hAnsi="Times New Roman" w:cs="Times New Roman"/>
                <w:sz w:val="24"/>
              </w:rPr>
              <w:t xml:space="preserve">Отчетный </w:t>
            </w:r>
            <w:r>
              <w:rPr>
                <w:rFonts w:ascii="Times New Roman" w:hAnsi="Times New Roman" w:cs="Times New Roman"/>
                <w:sz w:val="24"/>
              </w:rPr>
              <w:lastRenderedPageBreak/>
              <w:t>концерт</w:t>
            </w:r>
          </w:p>
          <w:p w:rsidR="00E11F86" w:rsidRDefault="00E11F86" w:rsidP="00A6684E">
            <w:pPr>
              <w:ind w:firstLine="708"/>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r>
              <w:rPr>
                <w:rFonts w:ascii="Times New Roman" w:hAnsi="Times New Roman" w:cs="Times New Roman"/>
                <w:sz w:val="24"/>
              </w:rPr>
              <w:t>Выставка работ обучающихся</w:t>
            </w: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Выставка работ обучающихся</w:t>
            </w:r>
          </w:p>
        </w:tc>
        <w:tc>
          <w:tcPr>
            <w:tcW w:w="1417" w:type="dxa"/>
          </w:tcPr>
          <w:p w:rsidR="00E11F86" w:rsidRDefault="00E11F86" w:rsidP="00A6684E">
            <w:pPr>
              <w:jc w:val="center"/>
              <w:rPr>
                <w:rFonts w:ascii="Times New Roman" w:hAnsi="Times New Roman" w:cs="Times New Roman"/>
                <w:sz w:val="24"/>
              </w:rPr>
            </w:pPr>
            <w:proofErr w:type="spellStart"/>
            <w:r>
              <w:rPr>
                <w:rFonts w:ascii="Times New Roman" w:hAnsi="Times New Roman" w:cs="Times New Roman"/>
                <w:sz w:val="24"/>
              </w:rPr>
              <w:lastRenderedPageBreak/>
              <w:t>ДПиШ</w:t>
            </w:r>
            <w:proofErr w:type="spellEnd"/>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roofErr w:type="spellStart"/>
            <w:r>
              <w:rPr>
                <w:rFonts w:ascii="Times New Roman" w:hAnsi="Times New Roman" w:cs="Times New Roman"/>
                <w:sz w:val="24"/>
              </w:rPr>
              <w:t>ДПиШ</w:t>
            </w:r>
            <w:proofErr w:type="spellEnd"/>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r>
              <w:rPr>
                <w:rFonts w:ascii="Times New Roman" w:hAnsi="Times New Roman" w:cs="Times New Roman"/>
                <w:sz w:val="24"/>
              </w:rPr>
              <w:t>Школа искусств</w:t>
            </w: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Default="00E11F86" w:rsidP="00A6684E">
            <w:pPr>
              <w:jc w:val="center"/>
              <w:rPr>
                <w:rFonts w:ascii="Times New Roman" w:hAnsi="Times New Roman" w:cs="Times New Roman"/>
                <w:sz w:val="24"/>
              </w:rPr>
            </w:pPr>
          </w:p>
          <w:p w:rsidR="00E11F86" w:rsidRPr="00693AF0" w:rsidRDefault="00E11F86" w:rsidP="00A6684E">
            <w:pPr>
              <w:jc w:val="center"/>
              <w:rPr>
                <w:rFonts w:ascii="Times New Roman" w:hAnsi="Times New Roman" w:cs="Times New Roman"/>
                <w:sz w:val="24"/>
              </w:rPr>
            </w:pPr>
            <w:proofErr w:type="spellStart"/>
            <w:r>
              <w:rPr>
                <w:rFonts w:ascii="Times New Roman" w:hAnsi="Times New Roman" w:cs="Times New Roman"/>
                <w:sz w:val="24"/>
              </w:rPr>
              <w:t>ДПиШ</w:t>
            </w:r>
            <w:proofErr w:type="spellEnd"/>
          </w:p>
        </w:tc>
      </w:tr>
      <w:tr w:rsidR="00E11F86" w:rsidTr="00E11F86">
        <w:trPr>
          <w:trHeight w:val="132"/>
        </w:trPr>
        <w:tc>
          <w:tcPr>
            <w:tcW w:w="934" w:type="dxa"/>
            <w:vMerge/>
          </w:tcPr>
          <w:p w:rsidR="00E11F86" w:rsidRPr="00693AF0" w:rsidRDefault="00E11F86" w:rsidP="00A6684E">
            <w:pPr>
              <w:jc w:val="center"/>
              <w:rPr>
                <w:rFonts w:ascii="Times New Roman" w:hAnsi="Times New Roman" w:cs="Times New Roman"/>
                <w:sz w:val="24"/>
              </w:rPr>
            </w:pPr>
          </w:p>
        </w:tc>
        <w:tc>
          <w:tcPr>
            <w:tcW w:w="2293" w:type="dxa"/>
          </w:tcPr>
          <w:p w:rsidR="00E11F86" w:rsidRDefault="00E11F86" w:rsidP="00A6684E">
            <w:pPr>
              <w:rPr>
                <w:rFonts w:ascii="Times New Roman" w:hAnsi="Times New Roman" w:cs="Times New Roman"/>
                <w:sz w:val="24"/>
                <w:szCs w:val="24"/>
              </w:rPr>
            </w:pPr>
            <w:r>
              <w:rPr>
                <w:rFonts w:ascii="Times New Roman" w:hAnsi="Times New Roman" w:cs="Times New Roman"/>
                <w:sz w:val="24"/>
                <w:szCs w:val="24"/>
              </w:rPr>
              <w:t xml:space="preserve">Занятия, направленные на удовлетворение социальных интересов и потребностей обучающихся, на педагогическое сопровождение педагогической деятельности </w:t>
            </w:r>
          </w:p>
          <w:p w:rsidR="00E11F86" w:rsidRDefault="00E11F86" w:rsidP="00A6684E">
            <w:pPr>
              <w:rPr>
                <w:rFonts w:ascii="Times New Roman" w:hAnsi="Times New Roman" w:cs="Times New Roman"/>
                <w:sz w:val="24"/>
                <w:szCs w:val="24"/>
              </w:rPr>
            </w:pPr>
            <w:r>
              <w:rPr>
                <w:rFonts w:ascii="Times New Roman" w:hAnsi="Times New Roman" w:cs="Times New Roman"/>
                <w:sz w:val="24"/>
                <w:szCs w:val="24"/>
              </w:rPr>
              <w:t xml:space="preserve">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комплекса мероприятий воспитательной направленности</w:t>
            </w:r>
          </w:p>
        </w:tc>
        <w:tc>
          <w:tcPr>
            <w:tcW w:w="1559" w:type="dxa"/>
          </w:tcPr>
          <w:p w:rsidR="00E11F86" w:rsidRDefault="00E11F86" w:rsidP="00E11F86">
            <w:pPr>
              <w:jc w:val="center"/>
              <w:rPr>
                <w:rFonts w:ascii="Times New Roman" w:hAnsi="Times New Roman" w:cs="Times New Roman"/>
                <w:sz w:val="24"/>
                <w:szCs w:val="24"/>
              </w:rPr>
            </w:pPr>
            <w:r>
              <w:rPr>
                <w:rFonts w:ascii="Times New Roman" w:hAnsi="Times New Roman" w:cs="Times New Roman"/>
                <w:sz w:val="24"/>
                <w:szCs w:val="24"/>
              </w:rPr>
              <w:t>ЮИД «</w:t>
            </w:r>
            <w:proofErr w:type="spellStart"/>
            <w:r>
              <w:rPr>
                <w:rFonts w:ascii="Times New Roman" w:hAnsi="Times New Roman" w:cs="Times New Roman"/>
                <w:sz w:val="24"/>
                <w:szCs w:val="24"/>
              </w:rPr>
              <w:t>Светофорик</w:t>
            </w:r>
            <w:proofErr w:type="spellEnd"/>
            <w:r>
              <w:rPr>
                <w:rFonts w:ascii="Times New Roman" w:hAnsi="Times New Roman" w:cs="Times New Roman"/>
                <w:sz w:val="24"/>
                <w:szCs w:val="24"/>
              </w:rPr>
              <w:t>»/ Наш класс</w:t>
            </w:r>
          </w:p>
          <w:p w:rsidR="00E11F86" w:rsidRDefault="00E11F86" w:rsidP="00E11F86">
            <w:pPr>
              <w:jc w:val="center"/>
              <w:rPr>
                <w:rFonts w:ascii="Times New Roman" w:hAnsi="Times New Roman" w:cs="Times New Roman"/>
                <w:sz w:val="24"/>
                <w:szCs w:val="24"/>
              </w:rPr>
            </w:pPr>
          </w:p>
          <w:p w:rsidR="00E11F86" w:rsidRDefault="00E11F86" w:rsidP="00E11F86">
            <w:pPr>
              <w:jc w:val="center"/>
              <w:rPr>
                <w:rFonts w:ascii="Times New Roman" w:hAnsi="Times New Roman" w:cs="Times New Roman"/>
                <w:sz w:val="24"/>
                <w:szCs w:val="24"/>
              </w:rPr>
            </w:pPr>
          </w:p>
          <w:p w:rsidR="00E11F86" w:rsidRDefault="00E11F86" w:rsidP="00E11F86">
            <w:pPr>
              <w:jc w:val="center"/>
              <w:rPr>
                <w:rFonts w:ascii="Times New Roman" w:hAnsi="Times New Roman" w:cs="Times New Roman"/>
                <w:sz w:val="24"/>
                <w:szCs w:val="24"/>
              </w:rPr>
            </w:pPr>
          </w:p>
          <w:p w:rsidR="00E11F86" w:rsidRPr="000A2464" w:rsidRDefault="00E11F86" w:rsidP="00E11F86">
            <w:pPr>
              <w:jc w:val="center"/>
              <w:rPr>
                <w:rFonts w:ascii="Times New Roman" w:hAnsi="Times New Roman" w:cs="Times New Roman"/>
                <w:sz w:val="24"/>
                <w:szCs w:val="24"/>
              </w:rPr>
            </w:pPr>
          </w:p>
        </w:tc>
        <w:tc>
          <w:tcPr>
            <w:tcW w:w="1843" w:type="dxa"/>
          </w:tcPr>
          <w:p w:rsidR="00E11F86" w:rsidRPr="00693AF0" w:rsidRDefault="00E11F86" w:rsidP="00A6684E">
            <w:pPr>
              <w:jc w:val="center"/>
              <w:rPr>
                <w:rFonts w:ascii="Times New Roman" w:hAnsi="Times New Roman" w:cs="Times New Roman"/>
                <w:sz w:val="24"/>
              </w:rPr>
            </w:pPr>
          </w:p>
        </w:tc>
        <w:tc>
          <w:tcPr>
            <w:tcW w:w="1843" w:type="dxa"/>
          </w:tcPr>
          <w:p w:rsidR="00E11F86" w:rsidRDefault="00E11F86" w:rsidP="00A6684E">
            <w:pPr>
              <w:jc w:val="center"/>
              <w:rPr>
                <w:rFonts w:ascii="Times New Roman" w:hAnsi="Times New Roman" w:cs="Times New Roman"/>
                <w:sz w:val="24"/>
              </w:rPr>
            </w:pPr>
            <w:r>
              <w:rPr>
                <w:rFonts w:ascii="Times New Roman" w:hAnsi="Times New Roman" w:cs="Times New Roman"/>
                <w:sz w:val="24"/>
              </w:rPr>
              <w:t>Тест</w:t>
            </w:r>
          </w:p>
          <w:p w:rsidR="00E11F86" w:rsidRDefault="00E11F86" w:rsidP="00A6684E">
            <w:pPr>
              <w:jc w:val="center"/>
              <w:rPr>
                <w:rFonts w:ascii="Times New Roman" w:hAnsi="Times New Roman" w:cs="Times New Roman"/>
                <w:sz w:val="24"/>
              </w:rPr>
            </w:pPr>
          </w:p>
          <w:p w:rsidR="00E11F86" w:rsidRPr="00693AF0" w:rsidRDefault="00E11F86" w:rsidP="00A6684E">
            <w:pPr>
              <w:jc w:val="center"/>
              <w:rPr>
                <w:rFonts w:ascii="Times New Roman" w:hAnsi="Times New Roman" w:cs="Times New Roman"/>
                <w:sz w:val="24"/>
              </w:rPr>
            </w:pPr>
            <w:r>
              <w:rPr>
                <w:rFonts w:ascii="Times New Roman" w:hAnsi="Times New Roman" w:cs="Times New Roman"/>
                <w:sz w:val="24"/>
              </w:rPr>
              <w:t>Творческий отчет</w:t>
            </w:r>
          </w:p>
        </w:tc>
        <w:tc>
          <w:tcPr>
            <w:tcW w:w="1417" w:type="dxa"/>
          </w:tcPr>
          <w:p w:rsidR="00E11F86" w:rsidRDefault="00E11F86">
            <w:pPr>
              <w:rPr>
                <w:rFonts w:ascii="Times New Roman" w:hAnsi="Times New Roman" w:cs="Times New Roman"/>
                <w:sz w:val="24"/>
              </w:rPr>
            </w:pPr>
            <w:proofErr w:type="spellStart"/>
            <w:r>
              <w:rPr>
                <w:rFonts w:ascii="Times New Roman" w:hAnsi="Times New Roman" w:cs="Times New Roman"/>
                <w:sz w:val="24"/>
              </w:rPr>
              <w:t>ДПиШ</w:t>
            </w:r>
            <w:proofErr w:type="spellEnd"/>
          </w:p>
          <w:p w:rsidR="00E11F86" w:rsidRDefault="00E11F86">
            <w:pPr>
              <w:rPr>
                <w:rFonts w:ascii="Times New Roman" w:hAnsi="Times New Roman" w:cs="Times New Roman"/>
                <w:sz w:val="24"/>
              </w:rPr>
            </w:pPr>
          </w:p>
          <w:p w:rsidR="00E11F86" w:rsidRDefault="00E11F86">
            <w:pPr>
              <w:rPr>
                <w:rFonts w:ascii="Times New Roman" w:hAnsi="Times New Roman" w:cs="Times New Roman"/>
                <w:sz w:val="24"/>
              </w:rPr>
            </w:pPr>
            <w:r>
              <w:rPr>
                <w:rFonts w:ascii="Times New Roman" w:hAnsi="Times New Roman" w:cs="Times New Roman"/>
                <w:sz w:val="24"/>
              </w:rPr>
              <w:t>СОШ № 2 с.Чишмы</w:t>
            </w:r>
          </w:p>
          <w:p w:rsidR="00E11F86" w:rsidRPr="00693AF0" w:rsidRDefault="00E11F86" w:rsidP="00A6684E">
            <w:pPr>
              <w:jc w:val="center"/>
              <w:rPr>
                <w:rFonts w:ascii="Times New Roman" w:hAnsi="Times New Roman" w:cs="Times New Roman"/>
                <w:sz w:val="24"/>
              </w:rPr>
            </w:pPr>
          </w:p>
        </w:tc>
      </w:tr>
      <w:tr w:rsidR="00E11F86" w:rsidTr="00E11F86">
        <w:trPr>
          <w:trHeight w:val="132"/>
        </w:trPr>
        <w:tc>
          <w:tcPr>
            <w:tcW w:w="934" w:type="dxa"/>
            <w:vMerge/>
          </w:tcPr>
          <w:p w:rsidR="00E11F86" w:rsidRPr="00693AF0" w:rsidRDefault="00E11F86" w:rsidP="00A6684E">
            <w:pPr>
              <w:jc w:val="center"/>
              <w:rPr>
                <w:rFonts w:ascii="Times New Roman" w:hAnsi="Times New Roman" w:cs="Times New Roman"/>
                <w:sz w:val="24"/>
              </w:rPr>
            </w:pPr>
          </w:p>
        </w:tc>
        <w:tc>
          <w:tcPr>
            <w:tcW w:w="2293" w:type="dxa"/>
          </w:tcPr>
          <w:p w:rsidR="00E11F86" w:rsidRDefault="00E11F86" w:rsidP="00A6684E">
            <w:pPr>
              <w:jc w:val="center"/>
            </w:pPr>
          </w:p>
        </w:tc>
        <w:tc>
          <w:tcPr>
            <w:tcW w:w="1559" w:type="dxa"/>
          </w:tcPr>
          <w:p w:rsidR="00E11F86" w:rsidRDefault="00E11F86" w:rsidP="00A6684E">
            <w:pPr>
              <w:jc w:val="center"/>
              <w:rPr>
                <w:rFonts w:ascii="Times New Roman" w:hAnsi="Times New Roman" w:cs="Times New Roman"/>
                <w:sz w:val="24"/>
                <w:szCs w:val="24"/>
              </w:rPr>
            </w:pPr>
          </w:p>
        </w:tc>
        <w:tc>
          <w:tcPr>
            <w:tcW w:w="1843" w:type="dxa"/>
          </w:tcPr>
          <w:p w:rsidR="00E11F86" w:rsidRPr="00693AF0" w:rsidRDefault="00E11F86" w:rsidP="00A6684E">
            <w:pPr>
              <w:jc w:val="center"/>
              <w:rPr>
                <w:rFonts w:ascii="Times New Roman" w:hAnsi="Times New Roman" w:cs="Times New Roman"/>
                <w:sz w:val="24"/>
              </w:rPr>
            </w:pPr>
          </w:p>
        </w:tc>
        <w:tc>
          <w:tcPr>
            <w:tcW w:w="1843" w:type="dxa"/>
          </w:tcPr>
          <w:p w:rsidR="00E11F86" w:rsidRPr="00693AF0" w:rsidRDefault="00E11F86" w:rsidP="00A6684E">
            <w:pPr>
              <w:jc w:val="center"/>
              <w:rPr>
                <w:rFonts w:ascii="Times New Roman" w:hAnsi="Times New Roman" w:cs="Times New Roman"/>
                <w:sz w:val="24"/>
              </w:rPr>
            </w:pPr>
          </w:p>
        </w:tc>
        <w:tc>
          <w:tcPr>
            <w:tcW w:w="1417" w:type="dxa"/>
          </w:tcPr>
          <w:p w:rsidR="00E11F86" w:rsidRPr="00693AF0" w:rsidRDefault="00E11F86" w:rsidP="00A6684E">
            <w:pPr>
              <w:jc w:val="center"/>
              <w:rPr>
                <w:rFonts w:ascii="Times New Roman" w:hAnsi="Times New Roman" w:cs="Times New Roman"/>
                <w:sz w:val="24"/>
              </w:rPr>
            </w:pPr>
          </w:p>
        </w:tc>
      </w:tr>
    </w:tbl>
    <w:p w:rsidR="00E11F86" w:rsidRPr="00693AF0" w:rsidRDefault="00E11F86" w:rsidP="00E11F86">
      <w:pPr>
        <w:spacing w:after="0"/>
        <w:ind w:firstLine="709"/>
        <w:jc w:val="center"/>
        <w:rPr>
          <w:rFonts w:ascii="Times New Roman" w:hAnsi="Times New Roman" w:cs="Times New Roman"/>
          <w:b/>
          <w:sz w:val="24"/>
        </w:rPr>
      </w:pPr>
    </w:p>
    <w:p w:rsidR="00FC4E66" w:rsidRPr="005B72E6" w:rsidRDefault="00FC4E66" w:rsidP="00FC4E66">
      <w:pPr>
        <w:spacing w:after="0"/>
        <w:jc w:val="both"/>
        <w:rPr>
          <w:rFonts w:ascii="Times New Roman" w:hAnsi="Times New Roman" w:cs="Times New Roman"/>
          <w:sz w:val="24"/>
        </w:rPr>
      </w:pPr>
    </w:p>
    <w:p w:rsidR="00FC4E66" w:rsidRPr="007D106C" w:rsidRDefault="00FC4E66" w:rsidP="00FC4E66">
      <w:pPr>
        <w:spacing w:after="0"/>
        <w:ind w:firstLine="709"/>
        <w:jc w:val="both"/>
        <w:rPr>
          <w:rFonts w:ascii="Times New Roman" w:hAnsi="Times New Roman" w:cs="Times New Roman"/>
          <w:b/>
          <w:sz w:val="24"/>
          <w:szCs w:val="24"/>
        </w:rPr>
      </w:pPr>
      <w:r w:rsidRPr="007D106C">
        <w:rPr>
          <w:rFonts w:ascii="Times New Roman" w:hAnsi="Times New Roman" w:cs="Times New Roman"/>
          <w:b/>
          <w:sz w:val="24"/>
          <w:szCs w:val="24"/>
        </w:rPr>
        <w:t>3. Особенности плана внеурочной деятельности в соответствии с обновленными требованиями ФГОС</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w:t>
      </w:r>
      <w:proofErr w:type="gramStart"/>
      <w:r w:rsidRPr="007D106C">
        <w:rPr>
          <w:rFonts w:ascii="Times New Roman" w:hAnsi="Times New Roman" w:cs="Times New Roman"/>
          <w:sz w:val="24"/>
          <w:szCs w:val="24"/>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школы.</w:t>
      </w:r>
      <w:proofErr w:type="gramEnd"/>
      <w:r w:rsidRPr="007D106C">
        <w:rPr>
          <w:rFonts w:ascii="Times New Roman" w:hAnsi="Times New Roman" w:cs="Times New Roman"/>
          <w:sz w:val="24"/>
          <w:szCs w:val="24"/>
        </w:rPr>
        <w:t xml:space="preserve">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7D106C">
        <w:rPr>
          <w:rFonts w:ascii="Times New Roman" w:hAnsi="Times New Roman" w:cs="Times New Roman"/>
          <w:sz w:val="24"/>
          <w:szCs w:val="24"/>
        </w:rPr>
        <w:t>метапредметных</w:t>
      </w:r>
      <w:proofErr w:type="spellEnd"/>
      <w:r w:rsidRPr="007D106C">
        <w:rPr>
          <w:rFonts w:ascii="Times New Roman" w:hAnsi="Times New Roman" w:cs="Times New Roman"/>
          <w:sz w:val="24"/>
          <w:szCs w:val="24"/>
        </w:rPr>
        <w:t xml:space="preserve"> и </w:t>
      </w:r>
      <w:r w:rsidRPr="007D106C">
        <w:rPr>
          <w:rFonts w:ascii="Times New Roman" w:hAnsi="Times New Roman" w:cs="Times New Roman"/>
          <w:sz w:val="24"/>
          <w:szCs w:val="24"/>
        </w:rPr>
        <w:lastRenderedPageBreak/>
        <w:t xml:space="preserve">предметных), осуществляемую в формах, отличных </w:t>
      </w:r>
      <w:proofErr w:type="gramStart"/>
      <w:r w:rsidRPr="007D106C">
        <w:rPr>
          <w:rFonts w:ascii="Times New Roman" w:hAnsi="Times New Roman" w:cs="Times New Roman"/>
          <w:sz w:val="24"/>
          <w:szCs w:val="24"/>
        </w:rPr>
        <w:t>от</w:t>
      </w:r>
      <w:proofErr w:type="gramEnd"/>
      <w:r w:rsidRPr="007D106C">
        <w:rPr>
          <w:rFonts w:ascii="Times New Roman" w:hAnsi="Times New Roman" w:cs="Times New Roman"/>
          <w:sz w:val="24"/>
          <w:szCs w:val="24"/>
        </w:rPr>
        <w:t xml:space="preserve"> урочной. Внеурочная деятельность является неотъемлемой и обязательной частью основной общеобразовательной программы.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C4E66" w:rsidRPr="007D106C" w:rsidRDefault="00FC4E66" w:rsidP="00FC4E66">
      <w:pPr>
        <w:spacing w:after="0"/>
        <w:ind w:firstLine="709"/>
        <w:jc w:val="both"/>
        <w:rPr>
          <w:rFonts w:ascii="Times New Roman" w:hAnsi="Times New Roman" w:cs="Times New Roman"/>
          <w:sz w:val="24"/>
          <w:szCs w:val="24"/>
        </w:rPr>
      </w:pPr>
      <w:proofErr w:type="gramStart"/>
      <w:r w:rsidRPr="007D106C">
        <w:rPr>
          <w:rFonts w:ascii="Times New Roman" w:hAnsi="Times New Roman" w:cs="Times New Roman"/>
          <w:sz w:val="24"/>
          <w:szCs w:val="24"/>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 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7D106C">
        <w:rPr>
          <w:rFonts w:ascii="Times New Roman" w:hAnsi="Times New Roman" w:cs="Times New Roman"/>
          <w:sz w:val="24"/>
          <w:szCs w:val="24"/>
        </w:rPr>
        <w:t>обучающихся</w:t>
      </w:r>
      <w:proofErr w:type="gramEnd"/>
      <w:r w:rsidRPr="007D106C">
        <w:rPr>
          <w:rFonts w:ascii="Times New Roman" w:hAnsi="Times New Roman" w:cs="Times New Roman"/>
          <w:sz w:val="24"/>
          <w:szCs w:val="24"/>
        </w:rPr>
        <w:t xml:space="preserve"> (интегрированные курсы, </w:t>
      </w:r>
      <w:proofErr w:type="spellStart"/>
      <w:r w:rsidRPr="007D106C">
        <w:rPr>
          <w:rFonts w:ascii="Times New Roman" w:hAnsi="Times New Roman" w:cs="Times New Roman"/>
          <w:sz w:val="24"/>
          <w:szCs w:val="24"/>
        </w:rPr>
        <w:t>метапредметные</w:t>
      </w:r>
      <w:proofErr w:type="spellEnd"/>
      <w:r w:rsidRPr="007D106C">
        <w:rPr>
          <w:rFonts w:ascii="Times New Roman"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w:t>
      </w:r>
      <w:proofErr w:type="gramStart"/>
      <w:r w:rsidRPr="007D106C">
        <w:rPr>
          <w:rFonts w:ascii="Times New Roman" w:hAnsi="Times New Roman" w:cs="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7D106C">
        <w:rPr>
          <w:rFonts w:ascii="Times New Roman" w:hAnsi="Times New Roman" w:cs="Times New Roman"/>
          <w:sz w:val="24"/>
          <w:szCs w:val="24"/>
        </w:rPr>
        <w:t>волонтёрство</w:t>
      </w:r>
      <w:proofErr w:type="spellEnd"/>
      <w:r w:rsidRPr="007D106C">
        <w:rPr>
          <w:rFonts w:ascii="Times New Roman" w:hAnsi="Times New Roman" w:cs="Times New Roman"/>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roofErr w:type="gramEnd"/>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C4E66"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7D106C">
        <w:rPr>
          <w:rFonts w:ascii="Times New Roman" w:hAnsi="Times New Roman" w:cs="Times New Roman"/>
          <w:sz w:val="24"/>
          <w:szCs w:val="24"/>
        </w:rPr>
        <w:t>тьюторов</w:t>
      </w:r>
      <w:proofErr w:type="spellEnd"/>
      <w:r w:rsidRPr="007D106C">
        <w:rPr>
          <w:rFonts w:ascii="Times New Roman" w:hAnsi="Times New Roman" w:cs="Times New Roman"/>
          <w:sz w:val="24"/>
          <w:szCs w:val="24"/>
        </w:rPr>
        <w:t xml:space="preserve">, педагогов-психологов);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lastRenderedPageBreak/>
        <w:t xml:space="preserve"> </w:t>
      </w:r>
      <w:proofErr w:type="gramStart"/>
      <w:r w:rsidRPr="007D106C">
        <w:rPr>
          <w:rFonts w:ascii="Times New Roman" w:hAnsi="Times New Roman" w:cs="Times New Roman"/>
          <w:i/>
          <w:sz w:val="24"/>
          <w:szCs w:val="24"/>
          <w:u w:val="single"/>
        </w:rPr>
        <w:t>Формы организации внеурочной деятельности могут быть следующие:</w:t>
      </w:r>
      <w:r w:rsidRPr="007D106C">
        <w:rPr>
          <w:rFonts w:ascii="Times New Roman" w:hAnsi="Times New Roman" w:cs="Times New Roman"/>
          <w:sz w:val="24"/>
          <w:szCs w:val="24"/>
        </w:rPr>
        <w:t xml:space="preserve"> учебные и интегрированные курсы и факультативы; художественные, музыкальные, театральные студии; творческие объединения соревновательные мероприятия, дискуссионные клубы, секции, экскурсии, мини-исследования; общественно полезные практики, деловые игры, </w:t>
      </w:r>
      <w:proofErr w:type="spellStart"/>
      <w:r w:rsidRPr="007D106C">
        <w:rPr>
          <w:rFonts w:ascii="Times New Roman" w:hAnsi="Times New Roman" w:cs="Times New Roman"/>
          <w:sz w:val="24"/>
          <w:szCs w:val="24"/>
        </w:rPr>
        <w:t>квесты</w:t>
      </w:r>
      <w:proofErr w:type="spellEnd"/>
      <w:r w:rsidRPr="007D106C">
        <w:rPr>
          <w:rFonts w:ascii="Times New Roman" w:hAnsi="Times New Roman" w:cs="Times New Roman"/>
          <w:sz w:val="24"/>
          <w:szCs w:val="24"/>
        </w:rPr>
        <w:t>, профессиональные пробы и др. К участию во внеурочной деятельности могут привлекаться организации и учреждения дополнительного образования, культуры и спорта.</w:t>
      </w:r>
      <w:proofErr w:type="gramEnd"/>
      <w:r w:rsidRPr="007D106C">
        <w:rPr>
          <w:rFonts w:ascii="Times New Roman" w:hAnsi="Times New Roman" w:cs="Times New Roman"/>
          <w:sz w:val="24"/>
          <w:szCs w:val="24"/>
        </w:rPr>
        <w:t xml:space="preserve">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FC4E66" w:rsidRPr="007D106C" w:rsidRDefault="00FC4E66" w:rsidP="00FC4E66">
      <w:pPr>
        <w:spacing w:after="0"/>
        <w:ind w:firstLine="709"/>
        <w:jc w:val="both"/>
        <w:rPr>
          <w:rFonts w:ascii="Times New Roman" w:hAnsi="Times New Roman" w:cs="Times New Roman"/>
          <w:sz w:val="24"/>
          <w:szCs w:val="24"/>
        </w:rPr>
      </w:pPr>
    </w:p>
    <w:p w:rsidR="00FC4E66" w:rsidRPr="007D106C" w:rsidRDefault="00FC4E66" w:rsidP="00FC4E66">
      <w:pPr>
        <w:spacing w:after="0"/>
        <w:ind w:firstLine="709"/>
        <w:jc w:val="both"/>
        <w:rPr>
          <w:rFonts w:ascii="Times New Roman" w:hAnsi="Times New Roman" w:cs="Times New Roman"/>
          <w:b/>
          <w:sz w:val="24"/>
          <w:szCs w:val="24"/>
        </w:rPr>
      </w:pPr>
      <w:r w:rsidRPr="007D106C">
        <w:rPr>
          <w:rFonts w:ascii="Times New Roman" w:hAnsi="Times New Roman" w:cs="Times New Roman"/>
          <w:b/>
          <w:sz w:val="24"/>
          <w:szCs w:val="24"/>
        </w:rPr>
        <w:t xml:space="preserve">4. Содержание плана внеурочной деятельности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Количество часов, выделяемых на внеурочную деятельность, составляет за 4 года обучения на этапе начальной школы не более 1350 часов, в год — в 1 классах не более 330 часов, во 2-4 не более 340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 При этом расходы времени на отдельные направления плана внеурочной деятельности могут отличаться: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«Разговоры о </w:t>
      </w:r>
      <w:proofErr w:type="gramStart"/>
      <w:r w:rsidRPr="007D106C">
        <w:rPr>
          <w:rFonts w:ascii="Times New Roman" w:hAnsi="Times New Roman" w:cs="Times New Roman"/>
          <w:sz w:val="24"/>
          <w:szCs w:val="24"/>
        </w:rPr>
        <w:t>важном</w:t>
      </w:r>
      <w:proofErr w:type="gramEnd"/>
      <w:r w:rsidRPr="007D106C">
        <w:rPr>
          <w:rFonts w:ascii="Times New Roman" w:hAnsi="Times New Roman" w:cs="Times New Roman"/>
          <w:sz w:val="24"/>
          <w:szCs w:val="24"/>
        </w:rPr>
        <w:t xml:space="preserve">» (понедельник, первый урок);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1 час в неделю – на занятия по формированию функциональной грамотности </w:t>
      </w:r>
      <w:proofErr w:type="gramStart"/>
      <w:r w:rsidRPr="007D106C">
        <w:rPr>
          <w:rFonts w:ascii="Times New Roman" w:hAnsi="Times New Roman" w:cs="Times New Roman"/>
          <w:sz w:val="24"/>
          <w:szCs w:val="24"/>
        </w:rPr>
        <w:t>обучающихся</w:t>
      </w:r>
      <w:proofErr w:type="gramEnd"/>
      <w:r w:rsidRPr="007D106C">
        <w:rPr>
          <w:rFonts w:ascii="Times New Roman" w:hAnsi="Times New Roman" w:cs="Times New Roman"/>
          <w:sz w:val="24"/>
          <w:szCs w:val="24"/>
        </w:rPr>
        <w:t xml:space="preserve"> (в том числе финансовой грамотности);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1 час в неделю – на занятия, направленные на удовлетворение </w:t>
      </w:r>
      <w:proofErr w:type="spellStart"/>
      <w:r w:rsidRPr="007D106C">
        <w:rPr>
          <w:rFonts w:ascii="Times New Roman" w:hAnsi="Times New Roman" w:cs="Times New Roman"/>
          <w:sz w:val="24"/>
          <w:szCs w:val="24"/>
        </w:rPr>
        <w:t>профориентационных</w:t>
      </w:r>
      <w:proofErr w:type="spellEnd"/>
      <w:r w:rsidRPr="007D106C">
        <w:rPr>
          <w:rFonts w:ascii="Times New Roman" w:hAnsi="Times New Roman" w:cs="Times New Roman"/>
          <w:sz w:val="24"/>
          <w:szCs w:val="24"/>
        </w:rPr>
        <w:t xml:space="preserve"> интересов и потребностей обучающихся.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Кроме того, в вариативную часть плана внеурочной деятельности целесообразно включить: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t xml:space="preserve"> 2 часа в неделю – на занятия, направленные на удовлетворение интересов и </w:t>
      </w:r>
      <w:proofErr w:type="gramStart"/>
      <w:r w:rsidRPr="007D106C">
        <w:rPr>
          <w:rFonts w:ascii="Times New Roman" w:hAnsi="Times New Roman" w:cs="Times New Roman"/>
          <w:sz w:val="24"/>
          <w:szCs w:val="24"/>
        </w:rPr>
        <w:t>потребностей</w:t>
      </w:r>
      <w:proofErr w:type="gramEnd"/>
      <w:r w:rsidRPr="007D106C">
        <w:rPr>
          <w:rFonts w:ascii="Times New Roman" w:hAnsi="Times New Roman" w:cs="Times New Roman"/>
          <w:sz w:val="24"/>
          <w:szCs w:val="24"/>
        </w:rPr>
        <w:t xml:space="preserve"> обучающихся в творческом и физическом развитии, помощь в самореализации, раскрытии способностей и талантов; </w:t>
      </w:r>
    </w:p>
    <w:p w:rsidR="00FC4E66" w:rsidRPr="007D106C" w:rsidRDefault="00FC4E66" w:rsidP="00FC4E66">
      <w:pPr>
        <w:spacing w:after="0"/>
        <w:ind w:firstLine="709"/>
        <w:jc w:val="both"/>
        <w:rPr>
          <w:rFonts w:ascii="Times New Roman" w:hAnsi="Times New Roman" w:cs="Times New Roman"/>
          <w:sz w:val="24"/>
          <w:szCs w:val="24"/>
        </w:rPr>
      </w:pPr>
      <w:r w:rsidRPr="007D106C">
        <w:rPr>
          <w:rFonts w:ascii="Times New Roman" w:hAnsi="Times New Roman" w:cs="Times New Roman"/>
          <w:sz w:val="24"/>
          <w:szCs w:val="24"/>
        </w:rPr>
        <w:lastRenderedPageBreak/>
        <w:t>2 часа в неделю – на занятия, направленные на комплекс воспитательных мероприятий</w:t>
      </w:r>
      <w:proofErr w:type="gramStart"/>
      <w:r w:rsidRPr="007D106C">
        <w:rPr>
          <w:rFonts w:ascii="Times New Roman" w:hAnsi="Times New Roman" w:cs="Times New Roman"/>
          <w:sz w:val="24"/>
          <w:szCs w:val="24"/>
        </w:rPr>
        <w:t xml:space="preserve"> ,</w:t>
      </w:r>
      <w:proofErr w:type="gramEnd"/>
      <w:r w:rsidRPr="007D106C">
        <w:rPr>
          <w:rFonts w:ascii="Times New Roman" w:hAnsi="Times New Roman" w:cs="Times New Roman"/>
          <w:sz w:val="24"/>
          <w:szCs w:val="24"/>
        </w:rPr>
        <w:t xml:space="preserve">ученических сообществ и педагогическую поддержку, удовлетворение социальных интересов и потребностей обучающихся </w:t>
      </w:r>
    </w:p>
    <w:p w:rsidR="00FC4E66" w:rsidRDefault="00FC4E66" w:rsidP="00FC4E66">
      <w:pPr>
        <w:spacing w:after="0"/>
        <w:ind w:firstLine="709"/>
        <w:jc w:val="both"/>
        <w:rPr>
          <w:rFonts w:ascii="Times New Roman" w:hAnsi="Times New Roman" w:cs="Times New Roman"/>
          <w:b/>
          <w:sz w:val="24"/>
          <w:szCs w:val="24"/>
        </w:rPr>
      </w:pPr>
    </w:p>
    <w:p w:rsidR="00FC4E66" w:rsidRPr="007D106C" w:rsidRDefault="00FC4E66" w:rsidP="00FC4E66">
      <w:pPr>
        <w:spacing w:after="0"/>
        <w:ind w:firstLine="709"/>
        <w:jc w:val="both"/>
        <w:rPr>
          <w:rFonts w:ascii="Times New Roman" w:hAnsi="Times New Roman" w:cs="Times New Roman"/>
          <w:b/>
          <w:sz w:val="24"/>
          <w:szCs w:val="24"/>
        </w:rPr>
      </w:pPr>
      <w:r w:rsidRPr="007D106C">
        <w:rPr>
          <w:rFonts w:ascii="Times New Roman" w:hAnsi="Times New Roman" w:cs="Times New Roman"/>
          <w:b/>
          <w:sz w:val="24"/>
          <w:szCs w:val="24"/>
        </w:rPr>
        <w:t>Основное содержание занятий</w:t>
      </w:r>
    </w:p>
    <w:p w:rsidR="00FC4E66" w:rsidRPr="00F10D14" w:rsidRDefault="00FC4E66" w:rsidP="00FC4E66">
      <w:pPr>
        <w:spacing w:after="0"/>
        <w:ind w:firstLine="709"/>
        <w:jc w:val="both"/>
        <w:rPr>
          <w:rFonts w:ascii="Times New Roman" w:hAnsi="Times New Roman" w:cs="Times New Roman"/>
          <w:sz w:val="24"/>
          <w:szCs w:val="24"/>
        </w:rPr>
      </w:pPr>
      <w:r w:rsidRPr="00F10D14">
        <w:rPr>
          <w:rFonts w:ascii="Times New Roman" w:hAnsi="Times New Roman" w:cs="Times New Roman"/>
          <w:sz w:val="24"/>
          <w:szCs w:val="24"/>
        </w:rPr>
        <w:t xml:space="preserve"> </w:t>
      </w:r>
      <w:r w:rsidRPr="00F10D14">
        <w:rPr>
          <w:rFonts w:ascii="Times New Roman" w:hAnsi="Times New Roman" w:cs="Times New Roman"/>
          <w:sz w:val="24"/>
          <w:szCs w:val="24"/>
        </w:rPr>
        <w:sym w:font="Symbol" w:char="F0B7"/>
      </w:r>
      <w:r w:rsidRPr="00F10D14">
        <w:rPr>
          <w:rFonts w:ascii="Times New Roman" w:hAnsi="Times New Roman" w:cs="Times New Roman"/>
          <w:sz w:val="24"/>
          <w:szCs w:val="24"/>
        </w:rPr>
        <w:t xml:space="preserve"> </w:t>
      </w:r>
      <w:r w:rsidRPr="00F10D14">
        <w:rPr>
          <w:rFonts w:ascii="Times New Roman" w:hAnsi="Times New Roman" w:cs="Times New Roman"/>
          <w:b/>
          <w:sz w:val="24"/>
          <w:szCs w:val="24"/>
        </w:rPr>
        <w:t>Информационн</w:t>
      </w:r>
      <w:proofErr w:type="gramStart"/>
      <w:r w:rsidRPr="00F10D14">
        <w:rPr>
          <w:rFonts w:ascii="Times New Roman" w:hAnsi="Times New Roman" w:cs="Times New Roman"/>
          <w:b/>
          <w:sz w:val="24"/>
          <w:szCs w:val="24"/>
        </w:rPr>
        <w:t>о-</w:t>
      </w:r>
      <w:proofErr w:type="gramEnd"/>
      <w:r w:rsidRPr="00F10D14">
        <w:rPr>
          <w:rFonts w:ascii="Times New Roman" w:hAnsi="Times New Roman" w:cs="Times New Roman"/>
          <w:b/>
          <w:sz w:val="24"/>
          <w:szCs w:val="24"/>
        </w:rPr>
        <w:t xml:space="preserve"> просветительские занятия патриотической,  нравственной и экологической направленности «Разговоры о важном».</w:t>
      </w:r>
    </w:p>
    <w:p w:rsidR="00FC4E66" w:rsidRPr="00F10D14" w:rsidRDefault="00FC4E66" w:rsidP="00FC4E66">
      <w:pPr>
        <w:spacing w:after="0"/>
        <w:ind w:firstLine="709"/>
        <w:jc w:val="both"/>
        <w:rPr>
          <w:rFonts w:ascii="Times New Roman" w:hAnsi="Times New Roman" w:cs="Times New Roman"/>
          <w:sz w:val="24"/>
          <w:szCs w:val="24"/>
        </w:rPr>
      </w:pPr>
      <w:r w:rsidRPr="00F10D14">
        <w:rPr>
          <w:rFonts w:ascii="Times New Roman" w:hAnsi="Times New Roman" w:cs="Times New Roman"/>
          <w:i/>
          <w:sz w:val="24"/>
          <w:szCs w:val="24"/>
        </w:rPr>
        <w:t>Основная цель:</w:t>
      </w:r>
      <w:r w:rsidRPr="00F10D14">
        <w:rPr>
          <w:rFonts w:ascii="Times New Roman" w:hAnsi="Times New Roman" w:cs="Times New Roman"/>
          <w:sz w:val="24"/>
          <w:szCs w:val="24"/>
        </w:rPr>
        <w:t xml:space="preserve"> развитие ценностного отношения </w:t>
      </w:r>
      <w:proofErr w:type="gramStart"/>
      <w:r w:rsidRPr="00F10D14">
        <w:rPr>
          <w:rFonts w:ascii="Times New Roman" w:hAnsi="Times New Roman" w:cs="Times New Roman"/>
          <w:sz w:val="24"/>
          <w:szCs w:val="24"/>
        </w:rPr>
        <w:t>обучающихся</w:t>
      </w:r>
      <w:proofErr w:type="gramEnd"/>
      <w:r w:rsidRPr="00F10D14">
        <w:rPr>
          <w:rFonts w:ascii="Times New Roman" w:hAnsi="Times New Roman" w:cs="Times New Roman"/>
          <w:sz w:val="24"/>
          <w:szCs w:val="24"/>
        </w:rPr>
        <w:t xml:space="preserve"> к своей Родине – России, населяющим ее людям, ее уникальной истории, богатой природе и великой культуре</w:t>
      </w:r>
      <w:r>
        <w:rPr>
          <w:rFonts w:ascii="Times New Roman" w:hAnsi="Times New Roman" w:cs="Times New Roman"/>
          <w:sz w:val="24"/>
          <w:szCs w:val="24"/>
        </w:rPr>
        <w:t>.</w:t>
      </w:r>
    </w:p>
    <w:p w:rsidR="00FC4E66" w:rsidRPr="00F10D14" w:rsidRDefault="00FC4E66" w:rsidP="00FC4E66">
      <w:pPr>
        <w:spacing w:after="0"/>
        <w:ind w:firstLine="709"/>
        <w:jc w:val="both"/>
        <w:rPr>
          <w:rFonts w:ascii="Times New Roman" w:hAnsi="Times New Roman" w:cs="Times New Roman"/>
          <w:sz w:val="24"/>
          <w:szCs w:val="24"/>
        </w:rPr>
      </w:pPr>
      <w:r w:rsidRPr="00F10D14">
        <w:rPr>
          <w:rFonts w:ascii="Times New Roman" w:hAnsi="Times New Roman" w:cs="Times New Roman"/>
          <w:i/>
          <w:sz w:val="24"/>
          <w:szCs w:val="24"/>
        </w:rPr>
        <w:t>Основная задача:</w:t>
      </w:r>
      <w:r w:rsidRPr="00F10D14">
        <w:rPr>
          <w:rFonts w:ascii="Times New Roman" w:hAnsi="Times New Roman" w:cs="Times New Roman"/>
          <w:sz w:val="24"/>
          <w:szCs w:val="24"/>
        </w:rPr>
        <w:t xml:space="preserve"> формирование</w:t>
      </w:r>
      <w:r>
        <w:rPr>
          <w:rFonts w:ascii="Times New Roman" w:hAnsi="Times New Roman" w:cs="Times New Roman"/>
          <w:sz w:val="24"/>
          <w:szCs w:val="24"/>
        </w:rPr>
        <w:t xml:space="preserve"> соответствующей </w:t>
      </w:r>
      <w:r w:rsidRPr="00F10D14">
        <w:rPr>
          <w:rFonts w:ascii="Times New Roman" w:hAnsi="Times New Roman" w:cs="Times New Roman"/>
          <w:sz w:val="24"/>
          <w:szCs w:val="24"/>
        </w:rPr>
        <w:t xml:space="preserve"> Внутренней позиции личн</w:t>
      </w:r>
      <w:r>
        <w:rPr>
          <w:rFonts w:ascii="Times New Roman" w:hAnsi="Times New Roman" w:cs="Times New Roman"/>
          <w:sz w:val="24"/>
          <w:szCs w:val="24"/>
        </w:rPr>
        <w:t>ости школьника, направленности, н</w:t>
      </w:r>
      <w:r w:rsidRPr="00F10D14">
        <w:rPr>
          <w:rFonts w:ascii="Times New Roman" w:hAnsi="Times New Roman" w:cs="Times New Roman"/>
          <w:sz w:val="24"/>
          <w:szCs w:val="24"/>
        </w:rPr>
        <w:t xml:space="preserve">еобходимой ему для конструктивного и ответственного поведения в обществе. </w:t>
      </w:r>
    </w:p>
    <w:p w:rsidR="00FC4E66" w:rsidRDefault="00FC4E66" w:rsidP="00FC4E66">
      <w:pPr>
        <w:spacing w:after="0"/>
        <w:ind w:firstLine="709"/>
        <w:jc w:val="both"/>
        <w:rPr>
          <w:rFonts w:ascii="Times New Roman" w:hAnsi="Times New Roman" w:cs="Times New Roman"/>
          <w:sz w:val="24"/>
          <w:szCs w:val="24"/>
        </w:rPr>
      </w:pPr>
      <w:r w:rsidRPr="00D23C90">
        <w:rPr>
          <w:rFonts w:ascii="Times New Roman" w:hAnsi="Times New Roman" w:cs="Times New Roman"/>
          <w:i/>
          <w:sz w:val="24"/>
          <w:szCs w:val="24"/>
        </w:rPr>
        <w:t>Основные темы  занятий связаны с важнейшими аспектами жизни человека в современной России:</w:t>
      </w:r>
      <w:r w:rsidRPr="00F10D14">
        <w:rPr>
          <w:rFonts w:ascii="Times New Roman" w:hAnsi="Times New Roman" w:cs="Times New Roman"/>
          <w:sz w:val="24"/>
          <w:szCs w:val="24"/>
        </w:rPr>
        <w:t xml:space="preserve"> знанием родной и</w:t>
      </w:r>
      <w:r>
        <w:rPr>
          <w:rFonts w:ascii="Times New Roman" w:hAnsi="Times New Roman" w:cs="Times New Roman"/>
          <w:sz w:val="24"/>
          <w:szCs w:val="24"/>
        </w:rPr>
        <w:t>стории и пониманием сложностей с</w:t>
      </w:r>
      <w:r w:rsidRPr="00F10D14">
        <w:rPr>
          <w:rFonts w:ascii="Times New Roman" w:hAnsi="Times New Roman" w:cs="Times New Roman"/>
          <w:sz w:val="24"/>
          <w:szCs w:val="24"/>
        </w:rPr>
        <w:t>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C4E66" w:rsidRPr="00D23C90" w:rsidRDefault="00FC4E66" w:rsidP="00FC4E66">
      <w:pPr>
        <w:pStyle w:val="a6"/>
        <w:numPr>
          <w:ilvl w:val="0"/>
          <w:numId w:val="1"/>
        </w:numPr>
        <w:spacing w:after="0"/>
        <w:jc w:val="both"/>
        <w:rPr>
          <w:rFonts w:ascii="Times New Roman" w:hAnsi="Times New Roman" w:cs="Times New Roman"/>
          <w:b/>
          <w:sz w:val="24"/>
          <w:szCs w:val="24"/>
        </w:rPr>
      </w:pPr>
      <w:r w:rsidRPr="00D23C90">
        <w:rPr>
          <w:rFonts w:ascii="Times New Roman" w:hAnsi="Times New Roman" w:cs="Times New Roman"/>
          <w:b/>
          <w:sz w:val="24"/>
          <w:szCs w:val="24"/>
        </w:rPr>
        <w:t xml:space="preserve">Занятия по формированию функциональной грамотности </w:t>
      </w:r>
      <w:proofErr w:type="gramStart"/>
      <w:r w:rsidRPr="00D23C90">
        <w:rPr>
          <w:rFonts w:ascii="Times New Roman" w:hAnsi="Times New Roman" w:cs="Times New Roman"/>
          <w:b/>
          <w:sz w:val="24"/>
          <w:szCs w:val="24"/>
        </w:rPr>
        <w:t>обучающихся</w:t>
      </w:r>
      <w:proofErr w:type="gramEnd"/>
    </w:p>
    <w:p w:rsidR="00FC4E66" w:rsidRPr="00D23C90" w:rsidRDefault="00FC4E66" w:rsidP="00FC4E66">
      <w:pPr>
        <w:spacing w:after="0"/>
        <w:jc w:val="both"/>
        <w:rPr>
          <w:rFonts w:ascii="Times New Roman" w:hAnsi="Times New Roman" w:cs="Times New Roman"/>
          <w:sz w:val="24"/>
          <w:szCs w:val="24"/>
        </w:rPr>
      </w:pPr>
      <w:r w:rsidRPr="00D23C90">
        <w:rPr>
          <w:rFonts w:ascii="Times New Roman" w:hAnsi="Times New Roman" w:cs="Times New Roman"/>
          <w:i/>
          <w:sz w:val="24"/>
          <w:szCs w:val="24"/>
        </w:rPr>
        <w:t>Основная цель:</w:t>
      </w:r>
      <w:r w:rsidRPr="00D23C90">
        <w:rPr>
          <w:rFonts w:ascii="Times New Roman" w:hAnsi="Times New Roman" w:cs="Times New Roman"/>
          <w:sz w:val="24"/>
          <w:szCs w:val="24"/>
        </w:rPr>
        <w:t xml:space="preserve"> развитие способности обучающихся  применять приобретѐнные знания, умения и навыки  для решения задач в различных сферах жизнедеятельности, (обеспечение связи обучения с жизнью). </w:t>
      </w:r>
    </w:p>
    <w:p w:rsidR="00FC4E66" w:rsidRPr="00D23C90" w:rsidRDefault="00FC4E66" w:rsidP="00FC4E66">
      <w:pPr>
        <w:spacing w:after="0"/>
        <w:jc w:val="both"/>
        <w:rPr>
          <w:rFonts w:ascii="Times New Roman" w:hAnsi="Times New Roman" w:cs="Times New Roman"/>
          <w:sz w:val="24"/>
          <w:szCs w:val="24"/>
        </w:rPr>
      </w:pPr>
      <w:r w:rsidRPr="00D23C90">
        <w:rPr>
          <w:rFonts w:ascii="Times New Roman" w:hAnsi="Times New Roman" w:cs="Times New Roman"/>
          <w:i/>
          <w:sz w:val="24"/>
          <w:szCs w:val="24"/>
        </w:rPr>
        <w:t>Основная задача:</w:t>
      </w:r>
      <w:r w:rsidRPr="00D23C90">
        <w:rPr>
          <w:rFonts w:ascii="Times New Roman" w:hAnsi="Times New Roman" w:cs="Times New Roman"/>
          <w:sz w:val="24"/>
          <w:szCs w:val="24"/>
        </w:rPr>
        <w:t xml:space="preserve"> формирование и развитие функциональной грамотности школьников: читательской, математической, </w:t>
      </w:r>
      <w:proofErr w:type="gramStart"/>
      <w:r w:rsidRPr="00D23C90">
        <w:rPr>
          <w:rFonts w:ascii="Times New Roman" w:hAnsi="Times New Roman" w:cs="Times New Roman"/>
          <w:sz w:val="24"/>
          <w:szCs w:val="24"/>
        </w:rPr>
        <w:t>естественно-научной</w:t>
      </w:r>
      <w:proofErr w:type="gramEnd"/>
      <w:r w:rsidRPr="00D23C90">
        <w:rPr>
          <w:rFonts w:ascii="Times New Roman" w:hAnsi="Times New Roman" w:cs="Times New Roman"/>
          <w:sz w:val="24"/>
          <w:szCs w:val="24"/>
        </w:rPr>
        <w:t xml:space="preserve">, финансовой, направленной и на развитие креативного мышления и глобальных компетенций. </w:t>
      </w:r>
    </w:p>
    <w:p w:rsidR="00FC4E66" w:rsidRDefault="00FC4E66" w:rsidP="00FC4E66">
      <w:pPr>
        <w:spacing w:after="0"/>
        <w:jc w:val="both"/>
        <w:rPr>
          <w:rFonts w:ascii="Times New Roman" w:hAnsi="Times New Roman" w:cs="Times New Roman"/>
          <w:sz w:val="24"/>
          <w:szCs w:val="24"/>
        </w:rPr>
      </w:pPr>
      <w:r w:rsidRPr="00D23C90">
        <w:rPr>
          <w:rFonts w:ascii="Times New Roman" w:hAnsi="Times New Roman" w:cs="Times New Roman"/>
          <w:i/>
          <w:sz w:val="24"/>
          <w:szCs w:val="24"/>
        </w:rPr>
        <w:t>Основные организационные формы:</w:t>
      </w:r>
      <w:r w:rsidRPr="00D23C90">
        <w:rPr>
          <w:rFonts w:ascii="Times New Roman" w:hAnsi="Times New Roman" w:cs="Times New Roman"/>
          <w:sz w:val="24"/>
          <w:szCs w:val="24"/>
        </w:rPr>
        <w:t xml:space="preserve"> интегрированные курсы, </w:t>
      </w:r>
      <w:proofErr w:type="spellStart"/>
      <w:r w:rsidRPr="00D23C90">
        <w:rPr>
          <w:rFonts w:ascii="Times New Roman" w:hAnsi="Times New Roman" w:cs="Times New Roman"/>
          <w:sz w:val="24"/>
          <w:szCs w:val="24"/>
        </w:rPr>
        <w:t>метапредметные</w:t>
      </w:r>
      <w:proofErr w:type="spellEnd"/>
      <w:r w:rsidRPr="00D23C90">
        <w:rPr>
          <w:rFonts w:ascii="Times New Roman" w:hAnsi="Times New Roman" w:cs="Times New Roman"/>
          <w:sz w:val="24"/>
          <w:szCs w:val="24"/>
        </w:rPr>
        <w:t xml:space="preserve"> кружки или факультативы8</w:t>
      </w:r>
    </w:p>
    <w:p w:rsidR="00FC4E66" w:rsidRPr="00D23C90" w:rsidRDefault="00FC4E66" w:rsidP="00FC4E66">
      <w:pPr>
        <w:pStyle w:val="a6"/>
        <w:numPr>
          <w:ilvl w:val="0"/>
          <w:numId w:val="1"/>
        </w:numPr>
        <w:spacing w:after="0"/>
        <w:jc w:val="both"/>
        <w:rPr>
          <w:rFonts w:ascii="Times New Roman" w:hAnsi="Times New Roman" w:cs="Times New Roman"/>
          <w:b/>
          <w:sz w:val="24"/>
          <w:szCs w:val="24"/>
        </w:rPr>
      </w:pPr>
      <w:r w:rsidRPr="00D23C90">
        <w:rPr>
          <w:rFonts w:ascii="Times New Roman" w:hAnsi="Times New Roman" w:cs="Times New Roman"/>
          <w:b/>
          <w:sz w:val="24"/>
        </w:rPr>
        <w:t xml:space="preserve">Занятия, направленные на удовлетворение </w:t>
      </w:r>
      <w:proofErr w:type="spellStart"/>
      <w:r w:rsidRPr="00D23C90">
        <w:rPr>
          <w:rFonts w:ascii="Times New Roman" w:hAnsi="Times New Roman" w:cs="Times New Roman"/>
          <w:b/>
          <w:sz w:val="24"/>
        </w:rPr>
        <w:t>профориентационных</w:t>
      </w:r>
      <w:proofErr w:type="spellEnd"/>
      <w:r w:rsidRPr="00D23C90">
        <w:rPr>
          <w:rFonts w:ascii="Times New Roman" w:hAnsi="Times New Roman" w:cs="Times New Roman"/>
          <w:b/>
          <w:sz w:val="24"/>
        </w:rPr>
        <w:t xml:space="preserve"> интересов и потребностей обучающихся</w:t>
      </w:r>
    </w:p>
    <w:p w:rsidR="00FC4E66" w:rsidRPr="00D23C90"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Основная цель:</w:t>
      </w:r>
      <w:r w:rsidRPr="00D23C90">
        <w:rPr>
          <w:rFonts w:ascii="Times New Roman" w:hAnsi="Times New Roman" w:cs="Times New Roman"/>
          <w:sz w:val="24"/>
        </w:rPr>
        <w:t xml:space="preserve"> развитие ценностного отношения </w:t>
      </w:r>
      <w:proofErr w:type="gramStart"/>
      <w:r w:rsidRPr="00D23C90">
        <w:rPr>
          <w:rFonts w:ascii="Times New Roman" w:hAnsi="Times New Roman" w:cs="Times New Roman"/>
          <w:sz w:val="24"/>
        </w:rPr>
        <w:t>обучающихся</w:t>
      </w:r>
      <w:proofErr w:type="gramEnd"/>
      <w:r w:rsidRPr="00D23C90">
        <w:rPr>
          <w:rFonts w:ascii="Times New Roman" w:hAnsi="Times New Roman" w:cs="Times New Roman"/>
          <w:sz w:val="24"/>
        </w:rPr>
        <w:t xml:space="preserve"> к труду, как основному способу достижения жизненного благополучия и ощущения уверенности в жизни. </w:t>
      </w:r>
    </w:p>
    <w:p w:rsidR="00FC4E66"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Основная задача:</w:t>
      </w:r>
      <w:r w:rsidRPr="00D23C90">
        <w:rPr>
          <w:rFonts w:ascii="Times New Roman" w:hAnsi="Times New Roman" w:cs="Times New Roman"/>
          <w:sz w:val="24"/>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w:t>
      </w:r>
      <w:proofErr w:type="spellStart"/>
      <w:r w:rsidRPr="00D23C90">
        <w:rPr>
          <w:rFonts w:ascii="Times New Roman" w:hAnsi="Times New Roman" w:cs="Times New Roman"/>
          <w:sz w:val="24"/>
        </w:rPr>
        <w:t>профессиональнойи</w:t>
      </w:r>
      <w:proofErr w:type="spellEnd"/>
      <w:r w:rsidRPr="00D23C90">
        <w:rPr>
          <w:rFonts w:ascii="Times New Roman" w:hAnsi="Times New Roman" w:cs="Times New Roman"/>
          <w:sz w:val="24"/>
        </w:rPr>
        <w:t xml:space="preserve"> </w:t>
      </w:r>
      <w:proofErr w:type="spellStart"/>
      <w:r w:rsidRPr="00D23C90">
        <w:rPr>
          <w:rFonts w:ascii="Times New Roman" w:hAnsi="Times New Roman" w:cs="Times New Roman"/>
          <w:sz w:val="24"/>
        </w:rPr>
        <w:t>внепрофессиональной</w:t>
      </w:r>
      <w:proofErr w:type="spellEnd"/>
      <w:r w:rsidRPr="00D23C90">
        <w:rPr>
          <w:rFonts w:ascii="Times New Roman" w:hAnsi="Times New Roman" w:cs="Times New Roman"/>
          <w:sz w:val="24"/>
        </w:rPr>
        <w:t xml:space="preserve"> деятельности.</w:t>
      </w:r>
    </w:p>
    <w:p w:rsidR="00FC4E66" w:rsidRDefault="00FC4E66" w:rsidP="00FC4E66">
      <w:pPr>
        <w:spacing w:after="0"/>
        <w:jc w:val="both"/>
        <w:rPr>
          <w:rFonts w:ascii="Times New Roman" w:hAnsi="Times New Roman" w:cs="Times New Roman"/>
          <w:sz w:val="24"/>
        </w:rPr>
      </w:pPr>
      <w:r w:rsidRPr="00D23C90">
        <w:rPr>
          <w:rFonts w:ascii="Times New Roman" w:hAnsi="Times New Roman" w:cs="Times New Roman"/>
          <w:sz w:val="24"/>
        </w:rPr>
        <w:t xml:space="preserve"> </w:t>
      </w:r>
      <w:r w:rsidRPr="00D23C90">
        <w:rPr>
          <w:rFonts w:ascii="Times New Roman" w:hAnsi="Times New Roman" w:cs="Times New Roman"/>
          <w:i/>
          <w:sz w:val="24"/>
        </w:rPr>
        <w:t>Основные организационные формы:</w:t>
      </w:r>
      <w:r w:rsidRPr="00D23C90">
        <w:rPr>
          <w:rFonts w:ascii="Times New Roman" w:hAnsi="Times New Roman" w:cs="Times New Roman"/>
          <w:sz w:val="24"/>
        </w:rPr>
        <w:t xml:space="preserve"> </w:t>
      </w:r>
      <w:proofErr w:type="spellStart"/>
      <w:r w:rsidRPr="00D23C90">
        <w:rPr>
          <w:rFonts w:ascii="Times New Roman" w:hAnsi="Times New Roman" w:cs="Times New Roman"/>
          <w:sz w:val="24"/>
        </w:rPr>
        <w:t>профориентационные</w:t>
      </w:r>
      <w:proofErr w:type="spellEnd"/>
      <w:r w:rsidRPr="00D23C90">
        <w:rPr>
          <w:rFonts w:ascii="Times New Roman" w:hAnsi="Times New Roman" w:cs="Times New Roman"/>
          <w:sz w:val="24"/>
        </w:rPr>
        <w:t xml:space="preserve"> беседы, деловые игры, </w:t>
      </w:r>
      <w:proofErr w:type="spellStart"/>
      <w:r w:rsidRPr="00D23C90">
        <w:rPr>
          <w:rFonts w:ascii="Times New Roman" w:hAnsi="Times New Roman" w:cs="Times New Roman"/>
          <w:sz w:val="24"/>
        </w:rPr>
        <w:t>квесты</w:t>
      </w:r>
      <w:proofErr w:type="spellEnd"/>
      <w:r w:rsidRPr="00D23C90">
        <w:rPr>
          <w:rFonts w:ascii="Times New Roman" w:hAnsi="Times New Roman" w:cs="Times New Roman"/>
          <w:sz w:val="24"/>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D23C90">
        <w:rPr>
          <w:rFonts w:ascii="Times New Roman" w:hAnsi="Times New Roman" w:cs="Times New Roman"/>
          <w:sz w:val="24"/>
        </w:rPr>
        <w:t>профориентационных</w:t>
      </w:r>
      <w:proofErr w:type="spellEnd"/>
      <w:r w:rsidRPr="00D23C90">
        <w:rPr>
          <w:rFonts w:ascii="Times New Roman" w:hAnsi="Times New Roman" w:cs="Times New Roman"/>
          <w:sz w:val="24"/>
        </w:rPr>
        <w:t xml:space="preserve"> парков. </w:t>
      </w:r>
    </w:p>
    <w:p w:rsidR="00FC4E66" w:rsidRDefault="00FC4E66" w:rsidP="00FC4E66">
      <w:pPr>
        <w:spacing w:after="0"/>
        <w:jc w:val="both"/>
        <w:rPr>
          <w:rFonts w:ascii="Times New Roman" w:hAnsi="Times New Roman" w:cs="Times New Roman"/>
          <w:sz w:val="24"/>
        </w:rPr>
      </w:pPr>
      <w:proofErr w:type="gramStart"/>
      <w:r w:rsidRPr="00D23C90">
        <w:rPr>
          <w:rFonts w:ascii="Times New Roman" w:hAnsi="Times New Roman" w:cs="Times New Roman"/>
          <w:i/>
          <w:sz w:val="24"/>
        </w:rPr>
        <w:t>Основное содержание:</w:t>
      </w:r>
      <w:r w:rsidRPr="00D23C90">
        <w:rPr>
          <w:rFonts w:ascii="Times New Roman" w:hAnsi="Times New Roman" w:cs="Times New Roman"/>
          <w:sz w:val="24"/>
        </w:rPr>
        <w:t xml:space="preserve"> знакомство с миром профессий и способами получения профессионального образования; создание условий для развития </w:t>
      </w:r>
      <w:proofErr w:type="spellStart"/>
      <w:r w:rsidRPr="00D23C90">
        <w:rPr>
          <w:rFonts w:ascii="Times New Roman" w:hAnsi="Times New Roman" w:cs="Times New Roman"/>
          <w:sz w:val="24"/>
        </w:rPr>
        <w:t>надпрофессиональных</w:t>
      </w:r>
      <w:proofErr w:type="spellEnd"/>
      <w:r w:rsidRPr="00D23C90">
        <w:rPr>
          <w:rFonts w:ascii="Times New Roman" w:hAnsi="Times New Roman" w:cs="Times New Roman"/>
          <w:sz w:val="24"/>
        </w:rPr>
        <w:t xml:space="preserve">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w:t>
      </w:r>
      <w:proofErr w:type="spellStart"/>
      <w:r w:rsidRPr="00D23C90">
        <w:rPr>
          <w:rFonts w:ascii="Times New Roman" w:hAnsi="Times New Roman" w:cs="Times New Roman"/>
          <w:sz w:val="24"/>
        </w:rPr>
        <w:t>силыи</w:t>
      </w:r>
      <w:proofErr w:type="spellEnd"/>
      <w:r w:rsidRPr="00D23C90">
        <w:rPr>
          <w:rFonts w:ascii="Times New Roman" w:hAnsi="Times New Roman" w:cs="Times New Roman"/>
          <w:sz w:val="24"/>
        </w:rPr>
        <w:t xml:space="preserve"> возможности.</w:t>
      </w:r>
      <w:proofErr w:type="gramEnd"/>
    </w:p>
    <w:p w:rsidR="00FC4E66" w:rsidRPr="00D23C90" w:rsidRDefault="00FC4E66" w:rsidP="00FC4E66">
      <w:pPr>
        <w:pStyle w:val="a6"/>
        <w:numPr>
          <w:ilvl w:val="0"/>
          <w:numId w:val="1"/>
        </w:numPr>
        <w:spacing w:after="0"/>
        <w:jc w:val="both"/>
        <w:rPr>
          <w:rFonts w:ascii="Times New Roman" w:hAnsi="Times New Roman" w:cs="Times New Roman"/>
          <w:b/>
          <w:sz w:val="24"/>
        </w:rPr>
      </w:pPr>
      <w:r w:rsidRPr="00D23C90">
        <w:rPr>
          <w:rFonts w:ascii="Times New Roman" w:hAnsi="Times New Roman" w:cs="Times New Roman"/>
          <w:b/>
          <w:sz w:val="24"/>
          <w:szCs w:val="24"/>
        </w:rPr>
        <w:lastRenderedPageBreak/>
        <w:t xml:space="preserve">Занятия, направленные на удовлетворение интересов и </w:t>
      </w:r>
      <w:proofErr w:type="gramStart"/>
      <w:r w:rsidRPr="00D23C90">
        <w:rPr>
          <w:rFonts w:ascii="Times New Roman" w:hAnsi="Times New Roman" w:cs="Times New Roman"/>
          <w:b/>
          <w:sz w:val="24"/>
          <w:szCs w:val="24"/>
        </w:rPr>
        <w:t>потребностей</w:t>
      </w:r>
      <w:proofErr w:type="gramEnd"/>
      <w:r w:rsidRPr="00D23C90">
        <w:rPr>
          <w:rFonts w:ascii="Times New Roman" w:hAnsi="Times New Roman" w:cs="Times New Roman"/>
          <w:b/>
          <w:sz w:val="24"/>
          <w:szCs w:val="24"/>
        </w:rPr>
        <w:t xml:space="preserve"> обучающихся в творческом и физическом развитии, помощь в самореализации, раскрытии и развитии способностей и талантов</w:t>
      </w:r>
    </w:p>
    <w:p w:rsidR="00FC4E66"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Основная цель:</w:t>
      </w:r>
      <w:r w:rsidRPr="00D23C90">
        <w:rPr>
          <w:rFonts w:ascii="Times New Roman" w:hAnsi="Times New Roman" w:cs="Times New Roman"/>
          <w:sz w:val="24"/>
        </w:rPr>
        <w:t xml:space="preserve"> удовлетворение интересов и </w:t>
      </w:r>
      <w:proofErr w:type="gramStart"/>
      <w:r w:rsidRPr="00D23C90">
        <w:rPr>
          <w:rFonts w:ascii="Times New Roman" w:hAnsi="Times New Roman" w:cs="Times New Roman"/>
          <w:sz w:val="24"/>
        </w:rPr>
        <w:t>потребностей</w:t>
      </w:r>
      <w:proofErr w:type="gramEnd"/>
      <w:r w:rsidRPr="00D23C90">
        <w:rPr>
          <w:rFonts w:ascii="Times New Roman" w:hAnsi="Times New Roman" w:cs="Times New Roman"/>
          <w:sz w:val="24"/>
        </w:rPr>
        <w:t xml:space="preserve"> обучающихся в </w:t>
      </w:r>
      <w:proofErr w:type="spellStart"/>
      <w:r w:rsidRPr="00D23C90">
        <w:rPr>
          <w:rFonts w:ascii="Times New Roman" w:hAnsi="Times New Roman" w:cs="Times New Roman"/>
          <w:sz w:val="24"/>
        </w:rPr>
        <w:t>творческоми</w:t>
      </w:r>
      <w:proofErr w:type="spellEnd"/>
      <w:r w:rsidRPr="00D23C90">
        <w:rPr>
          <w:rFonts w:ascii="Times New Roman" w:hAnsi="Times New Roman" w:cs="Times New Roman"/>
          <w:sz w:val="24"/>
        </w:rPr>
        <w:t xml:space="preserve"> физическом развитии, помощь в самореализации, раскрытии и развитии способностей и талантов. </w:t>
      </w:r>
    </w:p>
    <w:p w:rsidR="00FC4E66"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Основные задачи:</w:t>
      </w:r>
      <w:r w:rsidRPr="00D23C90">
        <w:rPr>
          <w:rFonts w:ascii="Times New Roman" w:hAnsi="Times New Roman" w:cs="Times New Roman"/>
          <w:sz w:val="24"/>
        </w:rPr>
        <w:t xml:space="preserve"> раскрытие творческих способностей школьников, формирование у них чувства вкуса и умения ценить прекрасное, формирование ценностного </w:t>
      </w:r>
      <w:proofErr w:type="spellStart"/>
      <w:r w:rsidRPr="00D23C90">
        <w:rPr>
          <w:rFonts w:ascii="Times New Roman" w:hAnsi="Times New Roman" w:cs="Times New Roman"/>
          <w:sz w:val="24"/>
        </w:rPr>
        <w:t>отношенияк</w:t>
      </w:r>
      <w:proofErr w:type="spellEnd"/>
      <w:r w:rsidRPr="00D23C90">
        <w:rPr>
          <w:rFonts w:ascii="Times New Roman" w:hAnsi="Times New Roman" w:cs="Times New Roman"/>
          <w:sz w:val="24"/>
        </w:rPr>
        <w:t xml:space="preserve">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D23C90">
        <w:rPr>
          <w:rFonts w:ascii="Times New Roman" w:hAnsi="Times New Roman" w:cs="Times New Roman"/>
          <w:sz w:val="24"/>
        </w:rPr>
        <w:t>самообслуживающего</w:t>
      </w:r>
      <w:proofErr w:type="spellEnd"/>
      <w:r w:rsidRPr="00D23C90">
        <w:rPr>
          <w:rFonts w:ascii="Times New Roman" w:hAnsi="Times New Roman" w:cs="Times New Roman"/>
          <w:sz w:val="24"/>
        </w:rPr>
        <w:t xml:space="preserve"> труда.</w:t>
      </w:r>
    </w:p>
    <w:p w:rsidR="00FC4E66" w:rsidRDefault="00FC4E66" w:rsidP="00FC4E66">
      <w:pPr>
        <w:spacing w:after="0"/>
        <w:jc w:val="both"/>
        <w:rPr>
          <w:rFonts w:ascii="Times New Roman" w:hAnsi="Times New Roman" w:cs="Times New Roman"/>
          <w:sz w:val="24"/>
          <w:szCs w:val="24"/>
        </w:rPr>
      </w:pPr>
      <w:r w:rsidRPr="00D23C90">
        <w:rPr>
          <w:rFonts w:ascii="Times New Roman" w:hAnsi="Times New Roman" w:cs="Times New Roman"/>
          <w:i/>
          <w:sz w:val="24"/>
        </w:rPr>
        <w:t xml:space="preserve"> Основные организационные формы:</w:t>
      </w:r>
      <w:r w:rsidRPr="00D23C90">
        <w:rPr>
          <w:rFonts w:ascii="Times New Roman" w:hAnsi="Times New Roman" w:cs="Times New Roman"/>
          <w:sz w:val="24"/>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w:t>
      </w:r>
      <w:proofErr w:type="spellStart"/>
      <w:r w:rsidRPr="00D23C90">
        <w:rPr>
          <w:rFonts w:ascii="Times New Roman" w:hAnsi="Times New Roman" w:cs="Times New Roman"/>
          <w:sz w:val="24"/>
        </w:rPr>
        <w:t>объединенияхтуристскокраеведческой</w:t>
      </w:r>
      <w:proofErr w:type="spellEnd"/>
      <w:r w:rsidRPr="00D23C90">
        <w:rPr>
          <w:rFonts w:ascii="Times New Roman" w:hAnsi="Times New Roman" w:cs="Times New Roman"/>
          <w:sz w:val="24"/>
        </w:rPr>
        <w:t xml:space="preserve"> направленности (экскурсии, развитие школьных музеев)</w:t>
      </w:r>
      <w:r>
        <w:rPr>
          <w:rFonts w:ascii="Times New Roman" w:hAnsi="Times New Roman" w:cs="Times New Roman"/>
          <w:sz w:val="24"/>
        </w:rPr>
        <w:t xml:space="preserve">; </w:t>
      </w:r>
      <w:r w:rsidRPr="00D23C90">
        <w:rPr>
          <w:rFonts w:ascii="Times New Roman" w:hAnsi="Times New Roman" w:cs="Times New Roman"/>
          <w:sz w:val="24"/>
          <w:szCs w:val="24"/>
        </w:rPr>
        <w:t xml:space="preserve">занятия по Программе развития </w:t>
      </w:r>
      <w:proofErr w:type="spellStart"/>
      <w:r w:rsidRPr="00D23C90">
        <w:rPr>
          <w:rFonts w:ascii="Times New Roman" w:hAnsi="Times New Roman" w:cs="Times New Roman"/>
          <w:sz w:val="24"/>
          <w:szCs w:val="24"/>
        </w:rPr>
        <w:t>социальнойактивности</w:t>
      </w:r>
      <w:proofErr w:type="spellEnd"/>
      <w:r w:rsidRPr="00D23C90">
        <w:rPr>
          <w:rFonts w:ascii="Times New Roman" w:hAnsi="Times New Roman" w:cs="Times New Roman"/>
          <w:sz w:val="24"/>
          <w:szCs w:val="24"/>
        </w:rPr>
        <w:t xml:space="preserve"> обучающихся начальных классов «Орлята России».</w:t>
      </w:r>
    </w:p>
    <w:p w:rsidR="00FC4E66" w:rsidRDefault="00FC4E66" w:rsidP="00FC4E66">
      <w:pPr>
        <w:spacing w:after="0"/>
        <w:rPr>
          <w:rFonts w:ascii="Times New Roman" w:hAnsi="Times New Roman" w:cs="Times New Roman"/>
          <w:b/>
          <w:sz w:val="24"/>
        </w:rPr>
      </w:pPr>
      <w:r>
        <w:rPr>
          <w:rFonts w:ascii="Times New Roman" w:hAnsi="Times New Roman" w:cs="Times New Roman"/>
          <w:sz w:val="24"/>
          <w:szCs w:val="24"/>
        </w:rPr>
        <w:t xml:space="preserve">               </w:t>
      </w:r>
      <w:r w:rsidRPr="00D23C90">
        <w:rPr>
          <w:rFonts w:ascii="Times New Roman" w:hAnsi="Times New Roman" w:cs="Times New Roman"/>
          <w:b/>
          <w:sz w:val="24"/>
          <w:szCs w:val="24"/>
        </w:rPr>
        <w:t xml:space="preserve">* </w:t>
      </w:r>
      <w:r w:rsidRPr="00D23C90">
        <w:rPr>
          <w:rFonts w:ascii="Times New Roman" w:hAnsi="Times New Roman" w:cs="Times New Roman"/>
          <w:b/>
          <w:sz w:val="24"/>
        </w:rPr>
        <w:t>Занятия, связанные с реализацией особых интеллектуальных и социокультурных потребностей обучающихся</w:t>
      </w:r>
    </w:p>
    <w:p w:rsidR="00FC4E66" w:rsidRPr="00D23C90"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Основная цель:</w:t>
      </w:r>
      <w:r w:rsidRPr="00D23C90">
        <w:rPr>
          <w:rFonts w:ascii="Times New Roman" w:hAnsi="Times New Roman" w:cs="Times New Roman"/>
          <w:sz w:val="24"/>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rsidR="00FC4E66" w:rsidRPr="00D23C90"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Основная задача:</w:t>
      </w:r>
      <w:r w:rsidRPr="00D23C90">
        <w:rPr>
          <w:rFonts w:ascii="Times New Roman" w:hAnsi="Times New Roman" w:cs="Times New Roman"/>
          <w:sz w:val="24"/>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w:t>
      </w:r>
    </w:p>
    <w:p w:rsidR="00FC4E66" w:rsidRDefault="00FC4E66" w:rsidP="00FC4E66">
      <w:pPr>
        <w:spacing w:after="0"/>
        <w:jc w:val="both"/>
        <w:rPr>
          <w:rFonts w:ascii="Times New Roman" w:hAnsi="Times New Roman" w:cs="Times New Roman"/>
          <w:sz w:val="24"/>
        </w:rPr>
      </w:pPr>
      <w:r w:rsidRPr="00D23C90">
        <w:rPr>
          <w:rFonts w:ascii="Times New Roman" w:hAnsi="Times New Roman" w:cs="Times New Roman"/>
          <w:i/>
          <w:sz w:val="24"/>
        </w:rPr>
        <w:t>Основные направления деятельности:</w:t>
      </w:r>
      <w:r w:rsidRPr="00D23C90">
        <w:rPr>
          <w:rFonts w:ascii="Times New Roman" w:hAnsi="Times New Roman" w:cs="Times New Roman"/>
          <w:sz w:val="24"/>
        </w:rPr>
        <w:t xml:space="preserve">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w:t>
      </w:r>
      <w:proofErr w:type="gramStart"/>
      <w:r w:rsidRPr="00D23C90">
        <w:rPr>
          <w:rFonts w:ascii="Times New Roman" w:hAnsi="Times New Roman" w:cs="Times New Roman"/>
          <w:sz w:val="24"/>
        </w:rPr>
        <w:t>обучающихся</w:t>
      </w:r>
      <w:proofErr w:type="gramEnd"/>
      <w:r w:rsidRPr="00D23C90">
        <w:rPr>
          <w:rFonts w:ascii="Times New Roman" w:hAnsi="Times New Roman" w:cs="Times New Roman"/>
          <w:sz w:val="24"/>
        </w:rPr>
        <w:t xml:space="preserve"> с ограниченными возможностями </w:t>
      </w:r>
      <w:proofErr w:type="spellStart"/>
      <w:r w:rsidRPr="00D23C90">
        <w:rPr>
          <w:rFonts w:ascii="Times New Roman" w:hAnsi="Times New Roman" w:cs="Times New Roman"/>
          <w:sz w:val="24"/>
        </w:rPr>
        <w:t>здоровьяили</w:t>
      </w:r>
      <w:proofErr w:type="spellEnd"/>
      <w:r w:rsidRPr="00D23C90">
        <w:rPr>
          <w:rFonts w:ascii="Times New Roman" w:hAnsi="Times New Roman" w:cs="Times New Roman"/>
          <w:sz w:val="24"/>
        </w:rPr>
        <w:t xml:space="preserve"> испытывающими затруднения в социальной коммуникации.</w:t>
      </w:r>
    </w:p>
    <w:p w:rsidR="00FC4E66" w:rsidRPr="0042114C" w:rsidRDefault="00FC4E66" w:rsidP="00FC4E66">
      <w:pPr>
        <w:pStyle w:val="a6"/>
        <w:numPr>
          <w:ilvl w:val="0"/>
          <w:numId w:val="1"/>
        </w:numPr>
        <w:spacing w:after="0"/>
        <w:jc w:val="both"/>
        <w:rPr>
          <w:rFonts w:ascii="Times New Roman" w:hAnsi="Times New Roman" w:cs="Times New Roman"/>
          <w:b/>
          <w:sz w:val="24"/>
        </w:rPr>
      </w:pPr>
      <w:proofErr w:type="gramStart"/>
      <w:r w:rsidRPr="0042114C">
        <w:rPr>
          <w:rFonts w:ascii="Times New Roman" w:hAnsi="Times New Roman" w:cs="Times New Roman"/>
          <w:b/>
          <w:sz w:val="24"/>
          <w:szCs w:val="24"/>
        </w:rPr>
        <w:t>Занятия, направленные на удовлетворение социальных интересов и потребностей обучающихся, на педагогическое сопровождение педагогической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p w:rsidR="00FC4E66" w:rsidRPr="0042114C" w:rsidRDefault="00FC4E66" w:rsidP="00FC4E66">
      <w:pPr>
        <w:spacing w:after="0"/>
        <w:jc w:val="both"/>
        <w:rPr>
          <w:rFonts w:ascii="Times New Roman" w:hAnsi="Times New Roman" w:cs="Times New Roman"/>
          <w:sz w:val="24"/>
        </w:rPr>
      </w:pPr>
      <w:r w:rsidRPr="0042114C">
        <w:rPr>
          <w:rFonts w:ascii="Times New Roman" w:hAnsi="Times New Roman" w:cs="Times New Roman"/>
          <w:i/>
          <w:sz w:val="24"/>
        </w:rPr>
        <w:t>Основная цель:</w:t>
      </w:r>
      <w:r w:rsidRPr="0042114C">
        <w:rPr>
          <w:rFonts w:ascii="Times New Roman" w:hAnsi="Times New Roman" w:cs="Times New Roman"/>
          <w:sz w:val="24"/>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p>
    <w:p w:rsidR="00FC4E66" w:rsidRPr="0042114C" w:rsidRDefault="00FC4E66" w:rsidP="00FC4E66">
      <w:pPr>
        <w:spacing w:after="0"/>
        <w:jc w:val="both"/>
        <w:rPr>
          <w:rFonts w:ascii="Times New Roman" w:hAnsi="Times New Roman" w:cs="Times New Roman"/>
          <w:sz w:val="24"/>
        </w:rPr>
      </w:pPr>
      <w:r w:rsidRPr="0042114C">
        <w:rPr>
          <w:rFonts w:ascii="Times New Roman" w:hAnsi="Times New Roman" w:cs="Times New Roman"/>
          <w:i/>
          <w:sz w:val="24"/>
        </w:rPr>
        <w:lastRenderedPageBreak/>
        <w:t>Основная задача:</w:t>
      </w:r>
      <w:r w:rsidRPr="0042114C">
        <w:rPr>
          <w:rFonts w:ascii="Times New Roman" w:hAnsi="Times New Roman" w:cs="Times New Roman"/>
          <w:sz w:val="24"/>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 коммуникаций, складывающихся в образовательной организации, понимания зон личного влияния на уклад школьной жизни.</w:t>
      </w:r>
    </w:p>
    <w:p w:rsidR="00FC4E66" w:rsidRPr="00B1570F" w:rsidRDefault="00FC4E66" w:rsidP="00FC4E66">
      <w:pPr>
        <w:spacing w:after="0"/>
        <w:jc w:val="both"/>
        <w:rPr>
          <w:rFonts w:ascii="Times New Roman" w:hAnsi="Times New Roman" w:cs="Times New Roman"/>
          <w:b/>
          <w:sz w:val="24"/>
          <w:szCs w:val="24"/>
        </w:rPr>
      </w:pPr>
      <w:proofErr w:type="gramStart"/>
      <w:r w:rsidRPr="00B1570F">
        <w:rPr>
          <w:rFonts w:ascii="Times New Roman" w:hAnsi="Times New Roman" w:cs="Times New Roman"/>
          <w:i/>
          <w:sz w:val="24"/>
          <w:szCs w:val="24"/>
        </w:rPr>
        <w:t>Основные организационные формы:</w:t>
      </w:r>
      <w:r w:rsidRPr="00B1570F">
        <w:rPr>
          <w:rFonts w:ascii="Times New Roman" w:hAnsi="Times New Roman" w:cs="Times New Roman"/>
          <w:sz w:val="24"/>
          <w:szCs w:val="24"/>
        </w:rPr>
        <w:t xml:space="preserve">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организации;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B1570F">
        <w:rPr>
          <w:rFonts w:ascii="Times New Roman" w:hAnsi="Times New Roman" w:cs="Times New Roman"/>
          <w:sz w:val="24"/>
          <w:szCs w:val="24"/>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B1570F">
        <w:rPr>
          <w:rFonts w:ascii="Times New Roman" w:hAnsi="Times New Roman" w:cs="Times New Roman"/>
          <w:sz w:val="24"/>
          <w:szCs w:val="24"/>
        </w:rPr>
        <w:t>флешмобов</w:t>
      </w:r>
      <w:proofErr w:type="spellEnd"/>
      <w:r w:rsidRPr="00B1570F">
        <w:rPr>
          <w:rFonts w:ascii="Times New Roman" w:hAnsi="Times New Roman" w:cs="Times New Roman"/>
          <w:sz w:val="24"/>
          <w:szCs w:val="24"/>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p w:rsidR="00FC4E66" w:rsidRPr="00D23C90" w:rsidRDefault="00FC4E66" w:rsidP="00FC4E66">
      <w:pPr>
        <w:spacing w:after="0"/>
        <w:jc w:val="both"/>
        <w:rPr>
          <w:rFonts w:ascii="Times New Roman" w:hAnsi="Times New Roman" w:cs="Times New Roman"/>
          <w:sz w:val="24"/>
          <w:szCs w:val="24"/>
        </w:rPr>
      </w:pPr>
    </w:p>
    <w:p w:rsidR="00FC4E66" w:rsidRPr="00D6054A" w:rsidRDefault="00FC4E66" w:rsidP="00FC4E66">
      <w:pPr>
        <w:spacing w:after="0"/>
        <w:ind w:firstLine="709"/>
        <w:jc w:val="both"/>
        <w:rPr>
          <w:rFonts w:ascii="Times New Roman" w:hAnsi="Times New Roman" w:cs="Times New Roman"/>
          <w:b/>
          <w:sz w:val="24"/>
        </w:rPr>
      </w:pPr>
      <w:r w:rsidRPr="00D6054A">
        <w:rPr>
          <w:rFonts w:ascii="Times New Roman" w:hAnsi="Times New Roman" w:cs="Times New Roman"/>
          <w:b/>
          <w:sz w:val="24"/>
        </w:rPr>
        <w:t xml:space="preserve">5. Ожидаемые результаты по направлениям внеурочной деятельности ФГОС начального общего образования. </w:t>
      </w:r>
    </w:p>
    <w:p w:rsidR="00FC4E66" w:rsidRDefault="00FC4E66" w:rsidP="00FC4E66">
      <w:pPr>
        <w:spacing w:after="0"/>
        <w:jc w:val="both"/>
        <w:rPr>
          <w:rFonts w:ascii="Times New Roman" w:hAnsi="Times New Roman" w:cs="Times New Roman"/>
          <w:b/>
          <w:sz w:val="24"/>
        </w:rPr>
      </w:pPr>
      <w:r w:rsidRPr="00F10D14">
        <w:rPr>
          <w:rFonts w:ascii="Times New Roman" w:hAnsi="Times New Roman" w:cs="Times New Roman"/>
          <w:b/>
          <w:sz w:val="24"/>
          <w:szCs w:val="24"/>
        </w:rPr>
        <w:t>Информационн</w:t>
      </w:r>
      <w:proofErr w:type="gramStart"/>
      <w:r w:rsidRPr="00F10D14">
        <w:rPr>
          <w:rFonts w:ascii="Times New Roman" w:hAnsi="Times New Roman" w:cs="Times New Roman"/>
          <w:b/>
          <w:sz w:val="24"/>
          <w:szCs w:val="24"/>
        </w:rPr>
        <w:t>о-</w:t>
      </w:r>
      <w:proofErr w:type="gramEnd"/>
      <w:r w:rsidRPr="00F10D14">
        <w:rPr>
          <w:rFonts w:ascii="Times New Roman" w:hAnsi="Times New Roman" w:cs="Times New Roman"/>
          <w:b/>
          <w:sz w:val="24"/>
          <w:szCs w:val="24"/>
        </w:rPr>
        <w:t xml:space="preserve"> просветительские занятия патриотической,  нравственной и экологической направленности «Разговоры о важном».</w:t>
      </w:r>
    </w:p>
    <w:p w:rsidR="00FC4E66" w:rsidRPr="00794F99" w:rsidRDefault="00FC4E66" w:rsidP="00FC4E66">
      <w:pPr>
        <w:spacing w:after="0"/>
        <w:ind w:firstLine="709"/>
        <w:jc w:val="both"/>
        <w:rPr>
          <w:rFonts w:ascii="Times New Roman" w:hAnsi="Times New Roman" w:cs="Times New Roman"/>
          <w:sz w:val="24"/>
          <w:szCs w:val="24"/>
        </w:rPr>
      </w:pPr>
      <w:r w:rsidRPr="00794F99">
        <w:rPr>
          <w:rFonts w:ascii="Times New Roman" w:hAnsi="Times New Roman" w:cs="Times New Roman"/>
          <w:sz w:val="24"/>
          <w:szCs w:val="24"/>
        </w:rPr>
        <w:t xml:space="preserve">- повышение информационно-коммуникативной компетентности учащихся; </w:t>
      </w:r>
    </w:p>
    <w:p w:rsidR="00FC4E66" w:rsidRDefault="00FC4E66" w:rsidP="00FC4E66">
      <w:pPr>
        <w:spacing w:after="0"/>
        <w:ind w:firstLine="709"/>
        <w:jc w:val="both"/>
        <w:rPr>
          <w:rFonts w:ascii="Times New Roman" w:hAnsi="Times New Roman" w:cs="Times New Roman"/>
          <w:sz w:val="24"/>
          <w:szCs w:val="24"/>
        </w:rPr>
      </w:pPr>
      <w:r w:rsidRPr="00794F99">
        <w:rPr>
          <w:rFonts w:ascii="Times New Roman" w:hAnsi="Times New Roman" w:cs="Times New Roman"/>
          <w:sz w:val="24"/>
          <w:szCs w:val="24"/>
        </w:rPr>
        <w:t xml:space="preserve"> - формирование навыков работы с информацией и </w:t>
      </w:r>
      <w:proofErr w:type="spellStart"/>
      <w:r w:rsidRPr="00794F99">
        <w:rPr>
          <w:rFonts w:ascii="Times New Roman" w:hAnsi="Times New Roman" w:cs="Times New Roman"/>
          <w:sz w:val="24"/>
          <w:szCs w:val="24"/>
        </w:rPr>
        <w:t>медиаресурсами</w:t>
      </w:r>
      <w:proofErr w:type="spellEnd"/>
      <w:r w:rsidRPr="00794F99">
        <w:rPr>
          <w:rFonts w:ascii="Times New Roman" w:hAnsi="Times New Roman" w:cs="Times New Roman"/>
          <w:sz w:val="24"/>
          <w:szCs w:val="24"/>
        </w:rPr>
        <w:t xml:space="preserve"> (находить, анализировать и создавать информацию в разных формах и различными способами); </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w:t>
      </w:r>
    </w:p>
    <w:p w:rsidR="00FC4E66" w:rsidRPr="00B1570F"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наличие навыков и умений снятия эмоционального напряжения и тревожности, </w:t>
      </w:r>
    </w:p>
    <w:p w:rsidR="00FC4E66" w:rsidRPr="00B1570F" w:rsidRDefault="00FC4E66" w:rsidP="00FC4E66">
      <w:pPr>
        <w:spacing w:after="0"/>
        <w:jc w:val="both"/>
        <w:rPr>
          <w:rFonts w:ascii="Times New Roman" w:hAnsi="Times New Roman" w:cs="Times New Roman"/>
          <w:b/>
          <w:sz w:val="24"/>
          <w:szCs w:val="24"/>
        </w:rPr>
      </w:pPr>
      <w:r w:rsidRPr="00B1570F">
        <w:rPr>
          <w:rFonts w:ascii="Times New Roman" w:hAnsi="Times New Roman" w:cs="Times New Roman"/>
          <w:b/>
          <w:sz w:val="24"/>
          <w:szCs w:val="24"/>
        </w:rPr>
        <w:t xml:space="preserve">Занятия по формированию функциональной грамотности </w:t>
      </w:r>
      <w:proofErr w:type="gramStart"/>
      <w:r w:rsidRPr="00B1570F">
        <w:rPr>
          <w:rFonts w:ascii="Times New Roman" w:hAnsi="Times New Roman" w:cs="Times New Roman"/>
          <w:b/>
          <w:sz w:val="24"/>
          <w:szCs w:val="24"/>
        </w:rPr>
        <w:t>обучающихся</w:t>
      </w:r>
      <w:proofErr w:type="gramEnd"/>
    </w:p>
    <w:p w:rsidR="00FC4E66" w:rsidRPr="00B1570F" w:rsidRDefault="00FC4E66" w:rsidP="00FC4E66">
      <w:pPr>
        <w:pStyle w:val="a6"/>
        <w:spacing w:after="0"/>
        <w:ind w:left="1069"/>
        <w:jc w:val="both"/>
        <w:rPr>
          <w:rFonts w:ascii="Times New Roman" w:hAnsi="Times New Roman" w:cs="Times New Roman"/>
          <w:sz w:val="24"/>
          <w:szCs w:val="24"/>
        </w:rPr>
      </w:pPr>
      <w:r w:rsidRPr="00B1570F">
        <w:rPr>
          <w:rFonts w:ascii="Times New Roman" w:hAnsi="Times New Roman" w:cs="Times New Roman"/>
          <w:sz w:val="24"/>
          <w:szCs w:val="24"/>
        </w:rPr>
        <w:t xml:space="preserve">- активная жизненная позиция школьника; </w:t>
      </w:r>
    </w:p>
    <w:p w:rsidR="00FC4E66" w:rsidRPr="00B1570F" w:rsidRDefault="00FC4E66" w:rsidP="00FC4E66">
      <w:pPr>
        <w:pStyle w:val="a6"/>
        <w:spacing w:after="0"/>
        <w:ind w:left="1069"/>
        <w:jc w:val="both"/>
        <w:rPr>
          <w:rFonts w:ascii="Times New Roman" w:hAnsi="Times New Roman" w:cs="Times New Roman"/>
          <w:sz w:val="24"/>
          <w:szCs w:val="24"/>
        </w:rPr>
      </w:pPr>
      <w:r w:rsidRPr="00B1570F">
        <w:rPr>
          <w:rFonts w:ascii="Times New Roman" w:hAnsi="Times New Roman" w:cs="Times New Roman"/>
          <w:sz w:val="24"/>
          <w:szCs w:val="24"/>
        </w:rPr>
        <w:t>- развитие интеллектуальных способностей,</w:t>
      </w:r>
    </w:p>
    <w:p w:rsidR="00FC4E66" w:rsidRPr="00B1570F" w:rsidRDefault="00FC4E66" w:rsidP="00FC4E66">
      <w:pPr>
        <w:pStyle w:val="a6"/>
        <w:spacing w:after="0"/>
        <w:ind w:left="1069"/>
        <w:jc w:val="both"/>
        <w:rPr>
          <w:rFonts w:ascii="Times New Roman" w:hAnsi="Times New Roman" w:cs="Times New Roman"/>
          <w:sz w:val="24"/>
          <w:szCs w:val="24"/>
        </w:rPr>
      </w:pPr>
      <w:r w:rsidRPr="00B1570F">
        <w:rPr>
          <w:rFonts w:ascii="Times New Roman" w:hAnsi="Times New Roman" w:cs="Times New Roman"/>
          <w:sz w:val="24"/>
          <w:szCs w:val="24"/>
        </w:rPr>
        <w:t xml:space="preserve"> - приобщение к нравственным, духовным ценностям современного мира. </w:t>
      </w:r>
    </w:p>
    <w:p w:rsidR="00FC4E66" w:rsidRDefault="00FC4E66" w:rsidP="00FC4E66">
      <w:pPr>
        <w:pStyle w:val="a6"/>
        <w:spacing w:after="0"/>
        <w:ind w:left="1069"/>
        <w:jc w:val="both"/>
        <w:rPr>
          <w:rFonts w:ascii="Times New Roman" w:hAnsi="Times New Roman" w:cs="Times New Roman"/>
          <w:sz w:val="24"/>
          <w:szCs w:val="24"/>
        </w:rPr>
      </w:pPr>
      <w:r>
        <w:rPr>
          <w:rFonts w:ascii="Times New Roman" w:hAnsi="Times New Roman" w:cs="Times New Roman"/>
          <w:b/>
          <w:sz w:val="24"/>
          <w:szCs w:val="24"/>
        </w:rPr>
        <w:t xml:space="preserve">- </w:t>
      </w:r>
      <w:r w:rsidRPr="00B1570F">
        <w:rPr>
          <w:rFonts w:ascii="Times New Roman" w:hAnsi="Times New Roman" w:cs="Times New Roman"/>
          <w:b/>
          <w:sz w:val="24"/>
          <w:szCs w:val="24"/>
        </w:rPr>
        <w:t xml:space="preserve"> </w:t>
      </w:r>
      <w:r w:rsidRPr="00B1570F">
        <w:rPr>
          <w:rFonts w:ascii="Times New Roman" w:hAnsi="Times New Roman" w:cs="Times New Roman"/>
          <w:sz w:val="24"/>
          <w:szCs w:val="24"/>
        </w:rPr>
        <w:t xml:space="preserve">осознанное ценностное отношение </w:t>
      </w:r>
    </w:p>
    <w:p w:rsidR="00FC4E66" w:rsidRPr="00B1570F" w:rsidRDefault="00FC4E66" w:rsidP="00FC4E66">
      <w:pPr>
        <w:spacing w:after="0"/>
        <w:jc w:val="both"/>
        <w:rPr>
          <w:rFonts w:ascii="Times New Roman" w:hAnsi="Times New Roman" w:cs="Times New Roman"/>
          <w:b/>
          <w:sz w:val="24"/>
          <w:szCs w:val="24"/>
        </w:rPr>
      </w:pPr>
      <w:r w:rsidRPr="00B1570F">
        <w:rPr>
          <w:rFonts w:ascii="Times New Roman" w:hAnsi="Times New Roman" w:cs="Times New Roman"/>
          <w:b/>
          <w:sz w:val="24"/>
        </w:rPr>
        <w:t xml:space="preserve">Занятия, направленные на удовлетворение </w:t>
      </w:r>
      <w:proofErr w:type="spellStart"/>
      <w:r w:rsidRPr="00B1570F">
        <w:rPr>
          <w:rFonts w:ascii="Times New Roman" w:hAnsi="Times New Roman" w:cs="Times New Roman"/>
          <w:b/>
          <w:sz w:val="24"/>
        </w:rPr>
        <w:t>профориентационных</w:t>
      </w:r>
      <w:proofErr w:type="spellEnd"/>
      <w:r w:rsidRPr="00B1570F">
        <w:rPr>
          <w:rFonts w:ascii="Times New Roman" w:hAnsi="Times New Roman" w:cs="Times New Roman"/>
          <w:b/>
          <w:sz w:val="24"/>
        </w:rPr>
        <w:t xml:space="preserve"> интересов и потребностей обучающихся</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усиление личностных ресурсов;</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 формирование адекватной самооценки; </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наличие навыков конструктивного поведения;</w:t>
      </w:r>
    </w:p>
    <w:p w:rsidR="00FC4E66" w:rsidRPr="00B1570F" w:rsidRDefault="00FC4E66" w:rsidP="00FC4E66">
      <w:pPr>
        <w:spacing w:after="0"/>
        <w:jc w:val="both"/>
        <w:rPr>
          <w:rFonts w:ascii="Times New Roman" w:hAnsi="Times New Roman" w:cs="Times New Roman"/>
          <w:b/>
          <w:sz w:val="24"/>
        </w:rPr>
      </w:pPr>
      <w:r w:rsidRPr="00B1570F">
        <w:rPr>
          <w:rFonts w:ascii="Times New Roman" w:hAnsi="Times New Roman" w:cs="Times New Roman"/>
          <w:b/>
          <w:sz w:val="24"/>
          <w:szCs w:val="24"/>
        </w:rPr>
        <w:t xml:space="preserve">Занятия, направленные на удовлетворение интересов и </w:t>
      </w:r>
      <w:proofErr w:type="gramStart"/>
      <w:r w:rsidRPr="00B1570F">
        <w:rPr>
          <w:rFonts w:ascii="Times New Roman" w:hAnsi="Times New Roman" w:cs="Times New Roman"/>
          <w:b/>
          <w:sz w:val="24"/>
          <w:szCs w:val="24"/>
        </w:rPr>
        <w:t>потребностей</w:t>
      </w:r>
      <w:proofErr w:type="gramEnd"/>
      <w:r w:rsidRPr="00B1570F">
        <w:rPr>
          <w:rFonts w:ascii="Times New Roman" w:hAnsi="Times New Roman" w:cs="Times New Roman"/>
          <w:b/>
          <w:sz w:val="24"/>
          <w:szCs w:val="24"/>
        </w:rPr>
        <w:t xml:space="preserve"> обучающихся в творческом и физическом развитии, помощь в самореализации, раскрытии и развитии способностей и талантов</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понимание и осознаний взаимной обусловленности физического, нравственного, психологического, психического и социально-психологического здоровья человека;</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 осознание негативных факторов, пагубно влияющих на здоровье;</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 умение делать осознанный выбор поступков, поведения, образа жизни, позволяющих сохранить и укрепить здоровье; </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lastRenderedPageBreak/>
        <w:t>- способность выполнять правила личной гигиены и развивать готовность самостоятельно поддерживать свое здоровье;</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 сформированное представление о правильном (здоровом) питании, его режиме, структуре; </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повышение интереса к сценическим образам,</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повышение способности воспринимать и понимать произведения искусства во взаимосвязи с окружающим миром;</w:t>
      </w:r>
    </w:p>
    <w:p w:rsidR="00FC4E66" w:rsidRPr="00B1570F" w:rsidRDefault="00FC4E66" w:rsidP="00FC4E66">
      <w:pPr>
        <w:spacing w:after="0"/>
        <w:ind w:firstLine="709"/>
        <w:jc w:val="both"/>
        <w:rPr>
          <w:rFonts w:ascii="Times New Roman" w:hAnsi="Times New Roman" w:cs="Times New Roman"/>
          <w:b/>
          <w:sz w:val="24"/>
        </w:rPr>
      </w:pPr>
      <w:r w:rsidRPr="00D23C90">
        <w:rPr>
          <w:rFonts w:ascii="Times New Roman" w:hAnsi="Times New Roman" w:cs="Times New Roman"/>
          <w:b/>
          <w:sz w:val="24"/>
        </w:rPr>
        <w:t>Занятия, связанные с реализацией особых интеллектуальных и социокультурных потребностей обучающихся</w:t>
      </w:r>
      <w:r>
        <w:rPr>
          <w:rFonts w:ascii="Times New Roman" w:hAnsi="Times New Roman" w:cs="Times New Roman"/>
          <w:b/>
          <w:sz w:val="24"/>
        </w:rPr>
        <w:t xml:space="preserve"> </w:t>
      </w:r>
      <w:r>
        <w:rPr>
          <w:rFonts w:ascii="Times New Roman" w:hAnsi="Times New Roman" w:cs="Times New Roman"/>
          <w:sz w:val="24"/>
        </w:rPr>
        <w:t>буду</w:t>
      </w:r>
      <w:r w:rsidRPr="00D6054A">
        <w:rPr>
          <w:rFonts w:ascii="Times New Roman" w:hAnsi="Times New Roman" w:cs="Times New Roman"/>
          <w:sz w:val="24"/>
        </w:rPr>
        <w:t xml:space="preserve">т способствовать формированию у воспитанников следующих компетентностей: </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w:t>
      </w:r>
      <w:proofErr w:type="gramStart"/>
      <w:r w:rsidRPr="00D6054A">
        <w:rPr>
          <w:rFonts w:ascii="Times New Roman" w:hAnsi="Times New Roman" w:cs="Times New Roman"/>
          <w:sz w:val="24"/>
        </w:rPr>
        <w:t>коммуникативных</w:t>
      </w:r>
      <w:proofErr w:type="gramEnd"/>
      <w:r w:rsidRPr="00D6054A">
        <w:rPr>
          <w:rFonts w:ascii="Times New Roman" w:hAnsi="Times New Roman" w:cs="Times New Roman"/>
          <w:sz w:val="24"/>
        </w:rPr>
        <w:t xml:space="preserve"> (навыки и желание работать сообща, взаимодействовать, нести взаимную ответственность, сотрудничать и т.д.);</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w:t>
      </w:r>
      <w:proofErr w:type="gramStart"/>
      <w:r w:rsidRPr="00D6054A">
        <w:rPr>
          <w:rFonts w:ascii="Times New Roman" w:hAnsi="Times New Roman" w:cs="Times New Roman"/>
          <w:sz w:val="24"/>
        </w:rPr>
        <w:t>- информационно-коммуникационных (посредством приобретения опыта поиска нужной информации, в том числе через Интернет, отбора необходимых сведений, их печатного и электронного оформления, творческой презентации подобранных материалов</w:t>
      </w:r>
      <w:proofErr w:type="gramEnd"/>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w:t>
      </w:r>
      <w:proofErr w:type="gramStart"/>
      <w:r w:rsidRPr="00D6054A">
        <w:rPr>
          <w:rFonts w:ascii="Times New Roman" w:hAnsi="Times New Roman" w:cs="Times New Roman"/>
          <w:sz w:val="24"/>
        </w:rPr>
        <w:t>личностных</w:t>
      </w:r>
      <w:proofErr w:type="gramEnd"/>
      <w:r w:rsidRPr="00D6054A">
        <w:rPr>
          <w:rFonts w:ascii="Times New Roman" w:hAnsi="Times New Roman" w:cs="Times New Roman"/>
          <w:sz w:val="24"/>
        </w:rPr>
        <w:t xml:space="preserve"> (через опыт самостоятельности, ответственности, творческого самовыражения, </w:t>
      </w:r>
      <w:proofErr w:type="spellStart"/>
      <w:r w:rsidRPr="00D6054A">
        <w:rPr>
          <w:rFonts w:ascii="Times New Roman" w:hAnsi="Times New Roman" w:cs="Times New Roman"/>
          <w:sz w:val="24"/>
        </w:rPr>
        <w:t>самопрезентации</w:t>
      </w:r>
      <w:proofErr w:type="spellEnd"/>
      <w:r w:rsidRPr="00D6054A">
        <w:rPr>
          <w:rFonts w:ascii="Times New Roman" w:hAnsi="Times New Roman" w:cs="Times New Roman"/>
          <w:sz w:val="24"/>
        </w:rPr>
        <w:t xml:space="preserve">). </w:t>
      </w:r>
    </w:p>
    <w:p w:rsidR="00FC4E66" w:rsidRPr="00B1570F" w:rsidRDefault="00FC4E66" w:rsidP="00FC4E66">
      <w:pPr>
        <w:spacing w:after="0"/>
        <w:jc w:val="both"/>
        <w:rPr>
          <w:rFonts w:ascii="Times New Roman" w:hAnsi="Times New Roman" w:cs="Times New Roman"/>
          <w:b/>
          <w:sz w:val="24"/>
        </w:rPr>
      </w:pPr>
      <w:proofErr w:type="gramStart"/>
      <w:r w:rsidRPr="00B1570F">
        <w:rPr>
          <w:rFonts w:ascii="Times New Roman" w:hAnsi="Times New Roman" w:cs="Times New Roman"/>
          <w:b/>
          <w:sz w:val="24"/>
          <w:szCs w:val="24"/>
        </w:rPr>
        <w:t>Занятия, направленные на удовлетворение социальных интересов и потребностей обучающихся, на педагогическое сопровождение педагогической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проявление желания познавать, развиваться, творить, делиться радостью познания и творчества с окружающими;</w:t>
      </w:r>
    </w:p>
    <w:p w:rsidR="00FC4E66" w:rsidRDefault="00FC4E66" w:rsidP="00FC4E66">
      <w:pPr>
        <w:spacing w:after="0"/>
        <w:ind w:firstLine="709"/>
        <w:jc w:val="both"/>
        <w:rPr>
          <w:rFonts w:ascii="Times New Roman" w:hAnsi="Times New Roman" w:cs="Times New Roman"/>
          <w:sz w:val="24"/>
        </w:rPr>
      </w:pPr>
      <w:r w:rsidRPr="00D6054A">
        <w:rPr>
          <w:rFonts w:ascii="Times New Roman" w:hAnsi="Times New Roman" w:cs="Times New Roman"/>
          <w:sz w:val="24"/>
        </w:rPr>
        <w:t xml:space="preserve"> - обогащение опыта </w:t>
      </w:r>
      <w:proofErr w:type="spellStart"/>
      <w:r w:rsidRPr="00D6054A">
        <w:rPr>
          <w:rFonts w:ascii="Times New Roman" w:hAnsi="Times New Roman" w:cs="Times New Roman"/>
          <w:sz w:val="24"/>
        </w:rPr>
        <w:t>личности</w:t>
      </w:r>
      <w:proofErr w:type="gramStart"/>
      <w:r w:rsidRPr="00D6054A">
        <w:rPr>
          <w:rFonts w:ascii="Times New Roman" w:hAnsi="Times New Roman" w:cs="Times New Roman"/>
          <w:sz w:val="24"/>
        </w:rPr>
        <w:t>,з</w:t>
      </w:r>
      <w:proofErr w:type="gramEnd"/>
      <w:r w:rsidRPr="00D6054A">
        <w:rPr>
          <w:rFonts w:ascii="Times New Roman" w:hAnsi="Times New Roman" w:cs="Times New Roman"/>
          <w:sz w:val="24"/>
        </w:rPr>
        <w:t>рительного</w:t>
      </w:r>
      <w:proofErr w:type="spellEnd"/>
      <w:r w:rsidRPr="00D6054A">
        <w:rPr>
          <w:rFonts w:ascii="Times New Roman" w:hAnsi="Times New Roman" w:cs="Times New Roman"/>
          <w:sz w:val="24"/>
        </w:rPr>
        <w:t xml:space="preserve"> восприятия и эмоционального мира;</w:t>
      </w:r>
    </w:p>
    <w:p w:rsidR="00FC4E66" w:rsidRDefault="00FC4E66" w:rsidP="00FC4E66">
      <w:pPr>
        <w:spacing w:after="0"/>
        <w:ind w:firstLine="709"/>
        <w:jc w:val="both"/>
        <w:rPr>
          <w:rFonts w:ascii="Times New Roman" w:hAnsi="Times New Roman" w:cs="Times New Roman"/>
          <w:b/>
          <w:sz w:val="24"/>
          <w:szCs w:val="24"/>
        </w:rPr>
      </w:pPr>
      <w:r w:rsidRPr="00D6054A">
        <w:rPr>
          <w:rFonts w:ascii="Times New Roman" w:hAnsi="Times New Roman" w:cs="Times New Roman"/>
          <w:sz w:val="24"/>
        </w:rPr>
        <w:t xml:space="preserve">- появление желания проявлять такие нравственные качества личности как </w:t>
      </w:r>
      <w:r w:rsidRPr="00794F99">
        <w:rPr>
          <w:rFonts w:ascii="Times New Roman" w:hAnsi="Times New Roman" w:cs="Times New Roman"/>
          <w:sz w:val="24"/>
          <w:szCs w:val="24"/>
        </w:rPr>
        <w:t xml:space="preserve">доброта, гуманность, отзывчивость, способность к сопереживанию и т.д.; </w:t>
      </w:r>
    </w:p>
    <w:p w:rsidR="00FC4E66" w:rsidRDefault="00FC4E66" w:rsidP="00D6054A">
      <w:pPr>
        <w:spacing w:after="0"/>
        <w:jc w:val="both"/>
        <w:rPr>
          <w:rFonts w:ascii="Times New Roman" w:eastAsia="DejaVu Sans" w:hAnsi="Times New Roman" w:cs="DejaVu Sans"/>
          <w:kern w:val="2"/>
          <w:sz w:val="24"/>
          <w:szCs w:val="24"/>
          <w:lang w:eastAsia="hi-IN" w:bidi="hi-IN"/>
        </w:rPr>
      </w:pPr>
    </w:p>
    <w:p w:rsidR="00F90289" w:rsidRPr="00794F99" w:rsidRDefault="00F90289" w:rsidP="00E11F86">
      <w:pPr>
        <w:tabs>
          <w:tab w:val="left" w:pos="1560"/>
        </w:tabs>
        <w:spacing w:after="0"/>
        <w:jc w:val="both"/>
        <w:rPr>
          <w:rFonts w:ascii="Times New Roman" w:hAnsi="Times New Roman" w:cs="Times New Roman"/>
          <w:sz w:val="24"/>
          <w:szCs w:val="24"/>
        </w:rPr>
      </w:pPr>
    </w:p>
    <w:p w:rsidR="00D6054A" w:rsidRDefault="00C36B81" w:rsidP="00794F9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6. </w:t>
      </w:r>
      <w:r w:rsidR="00C40A44" w:rsidRPr="000A2464">
        <w:rPr>
          <w:rFonts w:ascii="Times New Roman" w:hAnsi="Times New Roman" w:cs="Times New Roman"/>
          <w:b/>
          <w:sz w:val="24"/>
          <w:szCs w:val="24"/>
        </w:rPr>
        <w:t>Сетка план организации внеу</w:t>
      </w:r>
      <w:r w:rsidR="00D6054A" w:rsidRPr="000A2464">
        <w:rPr>
          <w:rFonts w:ascii="Times New Roman" w:hAnsi="Times New Roman" w:cs="Times New Roman"/>
          <w:b/>
          <w:sz w:val="24"/>
          <w:szCs w:val="24"/>
        </w:rPr>
        <w:t>рочной деятельности на 2022-202</w:t>
      </w:r>
      <w:r w:rsidR="000A2464">
        <w:rPr>
          <w:rFonts w:ascii="Times New Roman" w:hAnsi="Times New Roman" w:cs="Times New Roman"/>
          <w:b/>
          <w:sz w:val="24"/>
          <w:szCs w:val="24"/>
        </w:rPr>
        <w:t xml:space="preserve">6 </w:t>
      </w:r>
      <w:r w:rsidR="00C40A44" w:rsidRPr="000A2464">
        <w:rPr>
          <w:rFonts w:ascii="Times New Roman" w:hAnsi="Times New Roman" w:cs="Times New Roman"/>
          <w:b/>
          <w:sz w:val="24"/>
          <w:szCs w:val="24"/>
        </w:rPr>
        <w:t>г.</w:t>
      </w:r>
    </w:p>
    <w:p w:rsidR="000A2464" w:rsidRPr="000A2464" w:rsidRDefault="000A2464" w:rsidP="00794F99">
      <w:pPr>
        <w:spacing w:after="0"/>
        <w:jc w:val="center"/>
        <w:rPr>
          <w:rFonts w:ascii="Times New Roman" w:hAnsi="Times New Roman" w:cs="Times New Roman"/>
          <w:b/>
          <w:sz w:val="24"/>
          <w:szCs w:val="24"/>
        </w:rPr>
      </w:pPr>
    </w:p>
    <w:tbl>
      <w:tblPr>
        <w:tblStyle w:val="a5"/>
        <w:tblW w:w="9747" w:type="dxa"/>
        <w:tblLayout w:type="fixed"/>
        <w:tblLook w:val="04A0" w:firstRow="1" w:lastRow="0" w:firstColumn="1" w:lastColumn="0" w:noHBand="0" w:noVBand="1"/>
      </w:tblPr>
      <w:tblGrid>
        <w:gridCol w:w="440"/>
        <w:gridCol w:w="2220"/>
        <w:gridCol w:w="1417"/>
        <w:gridCol w:w="1560"/>
        <w:gridCol w:w="992"/>
        <w:gridCol w:w="845"/>
        <w:gridCol w:w="758"/>
        <w:gridCol w:w="758"/>
        <w:gridCol w:w="757"/>
      </w:tblGrid>
      <w:tr w:rsidR="009E08A4" w:rsidTr="009E08A4">
        <w:trPr>
          <w:trHeight w:val="684"/>
        </w:trPr>
        <w:tc>
          <w:tcPr>
            <w:tcW w:w="440" w:type="dxa"/>
            <w:vMerge w:val="restart"/>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w:t>
            </w:r>
          </w:p>
        </w:tc>
        <w:tc>
          <w:tcPr>
            <w:tcW w:w="2220" w:type="dxa"/>
            <w:vMerge w:val="restart"/>
          </w:tcPr>
          <w:p w:rsidR="009E08A4" w:rsidRPr="00693AF0" w:rsidRDefault="009E08A4" w:rsidP="00794F99">
            <w:pPr>
              <w:jc w:val="center"/>
              <w:rPr>
                <w:rFonts w:ascii="Times New Roman" w:hAnsi="Times New Roman" w:cs="Times New Roman"/>
                <w:sz w:val="24"/>
                <w:szCs w:val="24"/>
              </w:rPr>
            </w:pPr>
            <w:r w:rsidRPr="00693AF0">
              <w:rPr>
                <w:rFonts w:ascii="Times New Roman" w:hAnsi="Times New Roman" w:cs="Times New Roman"/>
                <w:sz w:val="24"/>
              </w:rPr>
              <w:t>Направление внеурочной деятельности</w:t>
            </w:r>
          </w:p>
        </w:tc>
        <w:tc>
          <w:tcPr>
            <w:tcW w:w="1417" w:type="dxa"/>
            <w:vMerge w:val="restart"/>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Название внеурочной деятельности</w:t>
            </w:r>
          </w:p>
        </w:tc>
        <w:tc>
          <w:tcPr>
            <w:tcW w:w="1560" w:type="dxa"/>
            <w:vMerge w:val="restart"/>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Форма организации внеурочной деятельности</w:t>
            </w:r>
          </w:p>
        </w:tc>
        <w:tc>
          <w:tcPr>
            <w:tcW w:w="4110" w:type="dxa"/>
            <w:gridSpan w:val="5"/>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r w:rsidR="000A2464">
              <w:rPr>
                <w:rFonts w:ascii="Times New Roman" w:hAnsi="Times New Roman" w:cs="Times New Roman"/>
                <w:sz w:val="24"/>
                <w:szCs w:val="24"/>
              </w:rPr>
              <w:t xml:space="preserve"> / в год</w:t>
            </w:r>
          </w:p>
        </w:tc>
      </w:tr>
      <w:tr w:rsidR="009E08A4" w:rsidTr="009E08A4">
        <w:trPr>
          <w:trHeight w:val="876"/>
        </w:trPr>
        <w:tc>
          <w:tcPr>
            <w:tcW w:w="440" w:type="dxa"/>
            <w:vMerge/>
          </w:tcPr>
          <w:p w:rsidR="009E08A4" w:rsidRDefault="009E08A4" w:rsidP="00794F99">
            <w:pPr>
              <w:jc w:val="center"/>
              <w:rPr>
                <w:rFonts w:ascii="Times New Roman" w:hAnsi="Times New Roman" w:cs="Times New Roman"/>
                <w:sz w:val="24"/>
                <w:szCs w:val="24"/>
              </w:rPr>
            </w:pPr>
          </w:p>
        </w:tc>
        <w:tc>
          <w:tcPr>
            <w:tcW w:w="2220" w:type="dxa"/>
            <w:vMerge/>
          </w:tcPr>
          <w:p w:rsidR="009E08A4" w:rsidRDefault="009E08A4" w:rsidP="00794F99">
            <w:pPr>
              <w:jc w:val="center"/>
            </w:pPr>
          </w:p>
        </w:tc>
        <w:tc>
          <w:tcPr>
            <w:tcW w:w="1417" w:type="dxa"/>
            <w:vMerge/>
          </w:tcPr>
          <w:p w:rsidR="009E08A4" w:rsidRDefault="009E08A4" w:rsidP="00794F99">
            <w:pPr>
              <w:jc w:val="center"/>
              <w:rPr>
                <w:rFonts w:ascii="Times New Roman" w:hAnsi="Times New Roman" w:cs="Times New Roman"/>
                <w:sz w:val="24"/>
                <w:szCs w:val="24"/>
              </w:rPr>
            </w:pPr>
          </w:p>
        </w:tc>
        <w:tc>
          <w:tcPr>
            <w:tcW w:w="1560" w:type="dxa"/>
            <w:vMerge/>
          </w:tcPr>
          <w:p w:rsidR="009E08A4" w:rsidRDefault="009E08A4" w:rsidP="00794F99">
            <w:pPr>
              <w:jc w:val="center"/>
              <w:rPr>
                <w:rFonts w:ascii="Times New Roman" w:hAnsi="Times New Roman" w:cs="Times New Roman"/>
                <w:sz w:val="24"/>
                <w:szCs w:val="24"/>
              </w:rPr>
            </w:pPr>
          </w:p>
        </w:tc>
        <w:tc>
          <w:tcPr>
            <w:tcW w:w="992"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 класс</w:t>
            </w:r>
          </w:p>
        </w:tc>
        <w:tc>
          <w:tcPr>
            <w:tcW w:w="845"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2 класс</w:t>
            </w:r>
          </w:p>
        </w:tc>
        <w:tc>
          <w:tcPr>
            <w:tcW w:w="758"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3 класс</w:t>
            </w:r>
          </w:p>
        </w:tc>
        <w:tc>
          <w:tcPr>
            <w:tcW w:w="758"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4 класс</w:t>
            </w:r>
          </w:p>
        </w:tc>
        <w:tc>
          <w:tcPr>
            <w:tcW w:w="757"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Все</w:t>
            </w:r>
          </w:p>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го</w:t>
            </w:r>
          </w:p>
        </w:tc>
      </w:tr>
      <w:tr w:rsidR="009E08A4" w:rsidTr="00474BDA">
        <w:trPr>
          <w:trHeight w:val="216"/>
        </w:trPr>
        <w:tc>
          <w:tcPr>
            <w:tcW w:w="9747" w:type="dxa"/>
            <w:gridSpan w:val="9"/>
          </w:tcPr>
          <w:p w:rsidR="009E08A4" w:rsidRPr="009E08A4" w:rsidRDefault="009E08A4" w:rsidP="00794F99">
            <w:pPr>
              <w:jc w:val="center"/>
              <w:rPr>
                <w:rFonts w:ascii="Times New Roman" w:hAnsi="Times New Roman" w:cs="Times New Roman"/>
                <w:b/>
                <w:sz w:val="24"/>
                <w:szCs w:val="24"/>
              </w:rPr>
            </w:pPr>
            <w:r w:rsidRPr="009E08A4">
              <w:rPr>
                <w:rFonts w:ascii="Times New Roman" w:hAnsi="Times New Roman" w:cs="Times New Roman"/>
                <w:b/>
                <w:sz w:val="24"/>
              </w:rPr>
              <w:t>Часть, рекомендуемая для всех обучающихся</w:t>
            </w:r>
          </w:p>
        </w:tc>
      </w:tr>
      <w:tr w:rsidR="009E08A4" w:rsidTr="009E08A4">
        <w:tc>
          <w:tcPr>
            <w:tcW w:w="440" w:type="dxa"/>
          </w:tcPr>
          <w:p w:rsidR="009E08A4" w:rsidRDefault="009E08A4" w:rsidP="00794F99">
            <w:pPr>
              <w:rPr>
                <w:rFonts w:ascii="Times New Roman" w:hAnsi="Times New Roman" w:cs="Times New Roman"/>
                <w:sz w:val="24"/>
                <w:szCs w:val="24"/>
              </w:rPr>
            </w:pPr>
            <w:r>
              <w:rPr>
                <w:rFonts w:ascii="Times New Roman" w:hAnsi="Times New Roman" w:cs="Times New Roman"/>
                <w:sz w:val="24"/>
                <w:szCs w:val="24"/>
              </w:rPr>
              <w:t>1.</w:t>
            </w:r>
          </w:p>
        </w:tc>
        <w:tc>
          <w:tcPr>
            <w:tcW w:w="2220" w:type="dxa"/>
          </w:tcPr>
          <w:p w:rsidR="009E08A4" w:rsidRPr="00794F99" w:rsidRDefault="009E08A4" w:rsidP="00794F99">
            <w:pPr>
              <w:ind w:firstLine="709"/>
              <w:jc w:val="both"/>
              <w:rPr>
                <w:rFonts w:ascii="Times New Roman" w:hAnsi="Times New Roman" w:cs="Times New Roman"/>
                <w:sz w:val="24"/>
                <w:szCs w:val="24"/>
              </w:rPr>
            </w:pPr>
            <w:r w:rsidRPr="00794F99">
              <w:rPr>
                <w:rFonts w:ascii="Times New Roman" w:hAnsi="Times New Roman" w:cs="Times New Roman"/>
                <w:sz w:val="24"/>
                <w:szCs w:val="24"/>
              </w:rPr>
              <w:t>Информационн</w:t>
            </w:r>
            <w:proofErr w:type="gramStart"/>
            <w:r w:rsidRPr="00794F99">
              <w:rPr>
                <w:rFonts w:ascii="Times New Roman" w:hAnsi="Times New Roman" w:cs="Times New Roman"/>
                <w:sz w:val="24"/>
                <w:szCs w:val="24"/>
              </w:rPr>
              <w:t>о-</w:t>
            </w:r>
            <w:proofErr w:type="gramEnd"/>
            <w:r w:rsidRPr="00794F99">
              <w:rPr>
                <w:rFonts w:ascii="Times New Roman" w:hAnsi="Times New Roman" w:cs="Times New Roman"/>
                <w:sz w:val="24"/>
                <w:szCs w:val="24"/>
              </w:rPr>
              <w:t xml:space="preserve"> просветительские занятия </w:t>
            </w:r>
            <w:r>
              <w:rPr>
                <w:rFonts w:ascii="Times New Roman" w:hAnsi="Times New Roman" w:cs="Times New Roman"/>
                <w:sz w:val="24"/>
                <w:szCs w:val="24"/>
              </w:rPr>
              <w:t>патриотической, нравственно</w:t>
            </w:r>
            <w:r w:rsidR="00D34D90">
              <w:rPr>
                <w:rFonts w:ascii="Times New Roman" w:hAnsi="Times New Roman" w:cs="Times New Roman"/>
                <w:sz w:val="24"/>
                <w:szCs w:val="24"/>
              </w:rPr>
              <w:t>й</w:t>
            </w:r>
            <w:r>
              <w:rPr>
                <w:rFonts w:ascii="Times New Roman" w:hAnsi="Times New Roman" w:cs="Times New Roman"/>
                <w:sz w:val="24"/>
                <w:szCs w:val="24"/>
              </w:rPr>
              <w:t xml:space="preserve"> и </w:t>
            </w:r>
            <w:r w:rsidRPr="00794F99">
              <w:rPr>
                <w:rFonts w:ascii="Times New Roman" w:hAnsi="Times New Roman" w:cs="Times New Roman"/>
                <w:sz w:val="24"/>
                <w:szCs w:val="24"/>
              </w:rPr>
              <w:t>экологической направленности «Разговор</w:t>
            </w:r>
            <w:r w:rsidR="00D34D90">
              <w:rPr>
                <w:rFonts w:ascii="Times New Roman" w:hAnsi="Times New Roman" w:cs="Times New Roman"/>
                <w:sz w:val="24"/>
                <w:szCs w:val="24"/>
              </w:rPr>
              <w:t>ы</w:t>
            </w:r>
            <w:r w:rsidRPr="00794F99">
              <w:rPr>
                <w:rFonts w:ascii="Times New Roman" w:hAnsi="Times New Roman" w:cs="Times New Roman"/>
                <w:sz w:val="24"/>
                <w:szCs w:val="24"/>
              </w:rPr>
              <w:t xml:space="preserve"> о важном». </w:t>
            </w:r>
          </w:p>
        </w:tc>
        <w:tc>
          <w:tcPr>
            <w:tcW w:w="1417"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 xml:space="preserve">«Разговоры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1560" w:type="dxa"/>
          </w:tcPr>
          <w:p w:rsidR="009E08A4" w:rsidRDefault="00E11F86" w:rsidP="00794F99">
            <w:pPr>
              <w:rPr>
                <w:rFonts w:ascii="Times New Roman" w:hAnsi="Times New Roman" w:cs="Times New Roman"/>
                <w:sz w:val="24"/>
                <w:szCs w:val="24"/>
              </w:rPr>
            </w:pPr>
            <w:r>
              <w:rPr>
                <w:rFonts w:ascii="Times New Roman" w:hAnsi="Times New Roman" w:cs="Times New Roman"/>
                <w:sz w:val="24"/>
                <w:szCs w:val="24"/>
              </w:rPr>
              <w:t>Час общения</w:t>
            </w:r>
          </w:p>
        </w:tc>
        <w:tc>
          <w:tcPr>
            <w:tcW w:w="992" w:type="dxa"/>
          </w:tcPr>
          <w:p w:rsidR="000A246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33</w:t>
            </w:r>
          </w:p>
        </w:tc>
        <w:tc>
          <w:tcPr>
            <w:tcW w:w="845" w:type="dxa"/>
          </w:tcPr>
          <w:p w:rsidR="000A246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7"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4</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135</w:t>
            </w:r>
          </w:p>
        </w:tc>
      </w:tr>
      <w:tr w:rsidR="009E08A4" w:rsidTr="009E08A4">
        <w:tc>
          <w:tcPr>
            <w:tcW w:w="440" w:type="dxa"/>
          </w:tcPr>
          <w:p w:rsidR="009E08A4" w:rsidRDefault="009E08A4" w:rsidP="00794F99">
            <w:pPr>
              <w:rPr>
                <w:rFonts w:ascii="Times New Roman" w:hAnsi="Times New Roman" w:cs="Times New Roman"/>
                <w:sz w:val="24"/>
                <w:szCs w:val="24"/>
              </w:rPr>
            </w:pPr>
            <w:r>
              <w:rPr>
                <w:rFonts w:ascii="Times New Roman" w:hAnsi="Times New Roman" w:cs="Times New Roman"/>
                <w:sz w:val="24"/>
                <w:szCs w:val="24"/>
              </w:rPr>
              <w:t>2.</w:t>
            </w:r>
          </w:p>
        </w:tc>
        <w:tc>
          <w:tcPr>
            <w:tcW w:w="2220" w:type="dxa"/>
          </w:tcPr>
          <w:p w:rsidR="009E08A4" w:rsidRPr="009E08A4" w:rsidRDefault="009E08A4" w:rsidP="00794F99">
            <w:pPr>
              <w:rPr>
                <w:rFonts w:ascii="Times New Roman" w:hAnsi="Times New Roman" w:cs="Times New Roman"/>
                <w:sz w:val="24"/>
                <w:szCs w:val="24"/>
              </w:rPr>
            </w:pPr>
            <w:r w:rsidRPr="009E08A4">
              <w:rPr>
                <w:rFonts w:ascii="Times New Roman" w:hAnsi="Times New Roman" w:cs="Times New Roman"/>
                <w:sz w:val="24"/>
              </w:rPr>
              <w:t xml:space="preserve">Занятия по формированию </w:t>
            </w:r>
            <w:r w:rsidRPr="009E08A4">
              <w:rPr>
                <w:rFonts w:ascii="Times New Roman" w:hAnsi="Times New Roman" w:cs="Times New Roman"/>
                <w:sz w:val="24"/>
              </w:rPr>
              <w:lastRenderedPageBreak/>
              <w:t xml:space="preserve">функциональной грамотности </w:t>
            </w:r>
            <w:proofErr w:type="gramStart"/>
            <w:r>
              <w:rPr>
                <w:rFonts w:ascii="Times New Roman" w:hAnsi="Times New Roman" w:cs="Times New Roman"/>
                <w:sz w:val="24"/>
              </w:rPr>
              <w:t>об</w:t>
            </w:r>
            <w:r w:rsidRPr="009E08A4">
              <w:rPr>
                <w:rFonts w:ascii="Times New Roman" w:hAnsi="Times New Roman" w:cs="Times New Roman"/>
                <w:sz w:val="24"/>
              </w:rPr>
              <w:t>уча</w:t>
            </w:r>
            <w:r>
              <w:rPr>
                <w:rFonts w:ascii="Times New Roman" w:hAnsi="Times New Roman" w:cs="Times New Roman"/>
                <w:sz w:val="24"/>
              </w:rPr>
              <w:t>ю</w:t>
            </w:r>
            <w:r w:rsidRPr="009E08A4">
              <w:rPr>
                <w:rFonts w:ascii="Times New Roman" w:hAnsi="Times New Roman" w:cs="Times New Roman"/>
                <w:sz w:val="24"/>
              </w:rPr>
              <w:t>щихся</w:t>
            </w:r>
            <w:proofErr w:type="gramEnd"/>
          </w:p>
        </w:tc>
        <w:tc>
          <w:tcPr>
            <w:tcW w:w="1417" w:type="dxa"/>
          </w:tcPr>
          <w:p w:rsidR="009E08A4" w:rsidRDefault="00E11F86" w:rsidP="00794F99">
            <w:pPr>
              <w:rPr>
                <w:rFonts w:ascii="Times New Roman" w:hAnsi="Times New Roman" w:cs="Times New Roman"/>
                <w:sz w:val="24"/>
                <w:szCs w:val="24"/>
              </w:rPr>
            </w:pPr>
            <w:r w:rsidRPr="00231808">
              <w:rPr>
                <w:rFonts w:ascii="Times New Roman" w:hAnsi="Times New Roman" w:cs="Times New Roman"/>
                <w:sz w:val="24"/>
                <w:szCs w:val="24"/>
              </w:rPr>
              <w:lastRenderedPageBreak/>
              <w:t xml:space="preserve">«Формирование </w:t>
            </w:r>
            <w:r w:rsidRPr="00231808">
              <w:rPr>
                <w:rFonts w:ascii="Times New Roman" w:hAnsi="Times New Roman" w:cs="Times New Roman"/>
                <w:sz w:val="24"/>
                <w:szCs w:val="24"/>
              </w:rPr>
              <w:lastRenderedPageBreak/>
              <w:t>информационной культуры младшего школьника на уроках математики и окружающего мира»</w:t>
            </w:r>
          </w:p>
        </w:tc>
        <w:tc>
          <w:tcPr>
            <w:tcW w:w="1560" w:type="dxa"/>
          </w:tcPr>
          <w:p w:rsidR="009E08A4" w:rsidRDefault="009E08A4" w:rsidP="00794F99">
            <w:pPr>
              <w:rPr>
                <w:rFonts w:ascii="Times New Roman" w:hAnsi="Times New Roman" w:cs="Times New Roman"/>
                <w:sz w:val="24"/>
                <w:szCs w:val="24"/>
              </w:rPr>
            </w:pPr>
            <w:r>
              <w:rPr>
                <w:rFonts w:ascii="Times New Roman" w:hAnsi="Times New Roman" w:cs="Times New Roman"/>
                <w:sz w:val="24"/>
                <w:szCs w:val="24"/>
              </w:rPr>
              <w:lastRenderedPageBreak/>
              <w:t>Внеурочное занятие</w:t>
            </w:r>
          </w:p>
        </w:tc>
        <w:tc>
          <w:tcPr>
            <w:tcW w:w="992" w:type="dxa"/>
          </w:tcPr>
          <w:p w:rsidR="000A246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33</w:t>
            </w:r>
          </w:p>
        </w:tc>
        <w:tc>
          <w:tcPr>
            <w:tcW w:w="845" w:type="dxa"/>
          </w:tcPr>
          <w:p w:rsidR="000A246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7" w:type="dxa"/>
          </w:tcPr>
          <w:p w:rsidR="000A2464" w:rsidRDefault="009E08A4" w:rsidP="00794F99">
            <w:pPr>
              <w:jc w:val="center"/>
              <w:rPr>
                <w:rFonts w:ascii="Times New Roman" w:hAnsi="Times New Roman" w:cs="Times New Roman"/>
                <w:sz w:val="24"/>
                <w:szCs w:val="24"/>
              </w:rPr>
            </w:pPr>
            <w:r>
              <w:rPr>
                <w:rFonts w:ascii="Times New Roman" w:hAnsi="Times New Roman" w:cs="Times New Roman"/>
                <w:sz w:val="24"/>
                <w:szCs w:val="24"/>
              </w:rPr>
              <w:t>4</w:t>
            </w:r>
            <w:r w:rsidR="000A2464">
              <w:rPr>
                <w:rFonts w:ascii="Times New Roman" w:hAnsi="Times New Roman" w:cs="Times New Roman"/>
                <w:sz w:val="24"/>
                <w:szCs w:val="24"/>
              </w:rPr>
              <w:t>/</w:t>
            </w:r>
          </w:p>
          <w:p w:rsidR="009E08A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135</w:t>
            </w:r>
          </w:p>
        </w:tc>
      </w:tr>
      <w:tr w:rsidR="009E08A4" w:rsidTr="009E08A4">
        <w:tc>
          <w:tcPr>
            <w:tcW w:w="440" w:type="dxa"/>
          </w:tcPr>
          <w:p w:rsidR="009E08A4" w:rsidRDefault="009E08A4" w:rsidP="00794F9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220" w:type="dxa"/>
          </w:tcPr>
          <w:p w:rsidR="009E08A4" w:rsidRPr="009E08A4" w:rsidRDefault="009E08A4" w:rsidP="00794F99">
            <w:pPr>
              <w:rPr>
                <w:rFonts w:ascii="Times New Roman" w:hAnsi="Times New Roman" w:cs="Times New Roman"/>
                <w:sz w:val="24"/>
                <w:szCs w:val="24"/>
              </w:rPr>
            </w:pPr>
            <w:r w:rsidRPr="009E08A4">
              <w:rPr>
                <w:rFonts w:ascii="Times New Roman" w:hAnsi="Times New Roman" w:cs="Times New Roman"/>
                <w:sz w:val="24"/>
              </w:rPr>
              <w:t xml:space="preserve">Занятия, направленные на удовлетворение </w:t>
            </w:r>
            <w:proofErr w:type="spellStart"/>
            <w:r w:rsidRPr="009E08A4">
              <w:rPr>
                <w:rFonts w:ascii="Times New Roman" w:hAnsi="Times New Roman" w:cs="Times New Roman"/>
                <w:sz w:val="24"/>
              </w:rPr>
              <w:t>профориентационных</w:t>
            </w:r>
            <w:proofErr w:type="spellEnd"/>
            <w:r w:rsidRPr="009E08A4">
              <w:rPr>
                <w:rFonts w:ascii="Times New Roman" w:hAnsi="Times New Roman" w:cs="Times New Roman"/>
                <w:sz w:val="24"/>
              </w:rPr>
              <w:t xml:space="preserve"> интересов и потребностей обучающихся</w:t>
            </w:r>
          </w:p>
        </w:tc>
        <w:tc>
          <w:tcPr>
            <w:tcW w:w="1417" w:type="dxa"/>
          </w:tcPr>
          <w:p w:rsidR="009E08A4" w:rsidRDefault="009E08A4" w:rsidP="00E11F86">
            <w:pPr>
              <w:rPr>
                <w:rFonts w:ascii="Times New Roman" w:hAnsi="Times New Roman" w:cs="Times New Roman"/>
                <w:sz w:val="24"/>
                <w:szCs w:val="24"/>
              </w:rPr>
            </w:pPr>
            <w:r>
              <w:rPr>
                <w:rFonts w:ascii="Times New Roman" w:hAnsi="Times New Roman" w:cs="Times New Roman"/>
                <w:sz w:val="24"/>
                <w:szCs w:val="24"/>
              </w:rPr>
              <w:t>«</w:t>
            </w:r>
            <w:r w:rsidR="00E11F86">
              <w:rPr>
                <w:rFonts w:ascii="Times New Roman" w:hAnsi="Times New Roman" w:cs="Times New Roman"/>
                <w:sz w:val="24"/>
                <w:szCs w:val="24"/>
              </w:rPr>
              <w:t>Профориентация</w:t>
            </w:r>
            <w:r>
              <w:rPr>
                <w:rFonts w:ascii="Times New Roman" w:hAnsi="Times New Roman" w:cs="Times New Roman"/>
                <w:sz w:val="24"/>
                <w:szCs w:val="24"/>
              </w:rPr>
              <w:t>»</w:t>
            </w:r>
          </w:p>
        </w:tc>
        <w:tc>
          <w:tcPr>
            <w:tcW w:w="1560" w:type="dxa"/>
          </w:tcPr>
          <w:p w:rsidR="009E08A4" w:rsidRDefault="009E08A4" w:rsidP="00794F99">
            <w:pPr>
              <w:rPr>
                <w:rFonts w:ascii="Times New Roman" w:hAnsi="Times New Roman" w:cs="Times New Roman"/>
                <w:sz w:val="24"/>
                <w:szCs w:val="24"/>
              </w:rPr>
            </w:pPr>
            <w:r>
              <w:rPr>
                <w:rFonts w:ascii="Times New Roman" w:hAnsi="Times New Roman" w:cs="Times New Roman"/>
                <w:sz w:val="24"/>
                <w:szCs w:val="24"/>
              </w:rPr>
              <w:t>Внеурочное занятие</w:t>
            </w:r>
          </w:p>
        </w:tc>
        <w:tc>
          <w:tcPr>
            <w:tcW w:w="992" w:type="dxa"/>
          </w:tcPr>
          <w:p w:rsidR="009E08A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0A246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33</w:t>
            </w:r>
          </w:p>
        </w:tc>
        <w:tc>
          <w:tcPr>
            <w:tcW w:w="845" w:type="dxa"/>
          </w:tcPr>
          <w:p w:rsidR="009E08A4" w:rsidRDefault="009E08A4" w:rsidP="009E08A4">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0A2464" w:rsidRDefault="000A2464" w:rsidP="009E08A4">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1</w:t>
            </w:r>
            <w:r w:rsidR="000A2464">
              <w:rPr>
                <w:rFonts w:ascii="Times New Roman" w:hAnsi="Times New Roman" w:cs="Times New Roman"/>
                <w:sz w:val="24"/>
                <w:szCs w:val="24"/>
              </w:rPr>
              <w:t>/</w:t>
            </w:r>
          </w:p>
          <w:p w:rsid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7" w:type="dxa"/>
          </w:tcPr>
          <w:p w:rsidR="009E08A4" w:rsidRDefault="009E08A4" w:rsidP="00794F99">
            <w:pPr>
              <w:jc w:val="center"/>
              <w:rPr>
                <w:rFonts w:ascii="Times New Roman" w:hAnsi="Times New Roman" w:cs="Times New Roman"/>
                <w:sz w:val="24"/>
                <w:szCs w:val="24"/>
              </w:rPr>
            </w:pPr>
            <w:r>
              <w:rPr>
                <w:rFonts w:ascii="Times New Roman" w:hAnsi="Times New Roman" w:cs="Times New Roman"/>
                <w:sz w:val="24"/>
                <w:szCs w:val="24"/>
              </w:rPr>
              <w:t>4</w:t>
            </w:r>
            <w:r w:rsidR="000A2464">
              <w:rPr>
                <w:rFonts w:ascii="Times New Roman" w:hAnsi="Times New Roman" w:cs="Times New Roman"/>
                <w:sz w:val="24"/>
                <w:szCs w:val="24"/>
              </w:rPr>
              <w:t>/</w:t>
            </w:r>
          </w:p>
          <w:p w:rsid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135</w:t>
            </w:r>
          </w:p>
        </w:tc>
      </w:tr>
      <w:tr w:rsidR="009E08A4" w:rsidTr="0017278B">
        <w:tc>
          <w:tcPr>
            <w:tcW w:w="5637" w:type="dxa"/>
            <w:gridSpan w:val="4"/>
          </w:tcPr>
          <w:p w:rsidR="009E08A4" w:rsidRPr="000A2464" w:rsidRDefault="009E08A4" w:rsidP="009E08A4">
            <w:pPr>
              <w:jc w:val="center"/>
              <w:rPr>
                <w:rFonts w:ascii="Times New Roman" w:hAnsi="Times New Roman" w:cs="Times New Roman"/>
                <w:b/>
                <w:sz w:val="24"/>
                <w:szCs w:val="24"/>
              </w:rPr>
            </w:pPr>
            <w:r w:rsidRPr="000A2464">
              <w:rPr>
                <w:rFonts w:ascii="Times New Roman" w:hAnsi="Times New Roman" w:cs="Times New Roman"/>
                <w:b/>
                <w:sz w:val="24"/>
                <w:szCs w:val="24"/>
              </w:rPr>
              <w:t>Итого</w:t>
            </w:r>
          </w:p>
        </w:tc>
        <w:tc>
          <w:tcPr>
            <w:tcW w:w="992" w:type="dxa"/>
          </w:tcPr>
          <w:p w:rsidR="000A2464" w:rsidRDefault="009E08A4" w:rsidP="00794F99">
            <w:pPr>
              <w:jc w:val="center"/>
              <w:rPr>
                <w:rFonts w:ascii="Times New Roman" w:hAnsi="Times New Roman" w:cs="Times New Roman"/>
                <w:sz w:val="24"/>
                <w:szCs w:val="24"/>
              </w:rPr>
            </w:pPr>
            <w:r w:rsidRPr="000A2464">
              <w:rPr>
                <w:rFonts w:ascii="Times New Roman" w:hAnsi="Times New Roman" w:cs="Times New Roman"/>
                <w:sz w:val="24"/>
                <w:szCs w:val="24"/>
              </w:rPr>
              <w:t>3</w:t>
            </w:r>
            <w:r w:rsidR="000A2464">
              <w:rPr>
                <w:rFonts w:ascii="Times New Roman" w:hAnsi="Times New Roman" w:cs="Times New Roman"/>
                <w:sz w:val="24"/>
                <w:szCs w:val="24"/>
              </w:rPr>
              <w:t xml:space="preserve">/ </w:t>
            </w:r>
          </w:p>
          <w:p w:rsidR="009E08A4" w:rsidRP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99</w:t>
            </w:r>
          </w:p>
        </w:tc>
        <w:tc>
          <w:tcPr>
            <w:tcW w:w="845" w:type="dxa"/>
          </w:tcPr>
          <w:p w:rsidR="000A2464" w:rsidRDefault="009E08A4" w:rsidP="00794F99">
            <w:pPr>
              <w:jc w:val="center"/>
              <w:rPr>
                <w:rFonts w:ascii="Times New Roman" w:hAnsi="Times New Roman" w:cs="Times New Roman"/>
                <w:sz w:val="24"/>
                <w:szCs w:val="24"/>
              </w:rPr>
            </w:pPr>
            <w:r w:rsidRPr="000A2464">
              <w:rPr>
                <w:rFonts w:ascii="Times New Roman" w:hAnsi="Times New Roman" w:cs="Times New Roman"/>
                <w:sz w:val="24"/>
                <w:szCs w:val="24"/>
              </w:rPr>
              <w:t>3</w:t>
            </w:r>
            <w:r w:rsidR="000A2464">
              <w:rPr>
                <w:rFonts w:ascii="Times New Roman" w:hAnsi="Times New Roman" w:cs="Times New Roman"/>
                <w:sz w:val="24"/>
                <w:szCs w:val="24"/>
              </w:rPr>
              <w:t>/</w:t>
            </w:r>
          </w:p>
          <w:p w:rsidR="009E08A4" w:rsidRP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102</w:t>
            </w:r>
          </w:p>
        </w:tc>
        <w:tc>
          <w:tcPr>
            <w:tcW w:w="758" w:type="dxa"/>
          </w:tcPr>
          <w:p w:rsidR="000A2464" w:rsidRDefault="009E08A4" w:rsidP="00794F99">
            <w:pPr>
              <w:jc w:val="center"/>
              <w:rPr>
                <w:rFonts w:ascii="Times New Roman" w:hAnsi="Times New Roman" w:cs="Times New Roman"/>
                <w:sz w:val="24"/>
                <w:szCs w:val="24"/>
              </w:rPr>
            </w:pPr>
            <w:r w:rsidRPr="000A2464">
              <w:rPr>
                <w:rFonts w:ascii="Times New Roman" w:hAnsi="Times New Roman" w:cs="Times New Roman"/>
                <w:sz w:val="24"/>
                <w:szCs w:val="24"/>
              </w:rPr>
              <w:t>3</w:t>
            </w:r>
            <w:r w:rsidR="000A2464">
              <w:rPr>
                <w:rFonts w:ascii="Times New Roman" w:hAnsi="Times New Roman" w:cs="Times New Roman"/>
                <w:sz w:val="24"/>
                <w:szCs w:val="24"/>
              </w:rPr>
              <w:t>/</w:t>
            </w:r>
          </w:p>
          <w:p w:rsidR="009E08A4" w:rsidRP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102</w:t>
            </w:r>
          </w:p>
        </w:tc>
        <w:tc>
          <w:tcPr>
            <w:tcW w:w="758" w:type="dxa"/>
          </w:tcPr>
          <w:p w:rsidR="000A2464" w:rsidRDefault="009E08A4" w:rsidP="00794F99">
            <w:pPr>
              <w:jc w:val="center"/>
              <w:rPr>
                <w:rFonts w:ascii="Times New Roman" w:hAnsi="Times New Roman" w:cs="Times New Roman"/>
                <w:sz w:val="24"/>
                <w:szCs w:val="24"/>
              </w:rPr>
            </w:pPr>
            <w:r w:rsidRPr="000A2464">
              <w:rPr>
                <w:rFonts w:ascii="Times New Roman" w:hAnsi="Times New Roman" w:cs="Times New Roman"/>
                <w:sz w:val="24"/>
                <w:szCs w:val="24"/>
              </w:rPr>
              <w:t>3</w:t>
            </w:r>
            <w:r w:rsidR="000A2464">
              <w:rPr>
                <w:rFonts w:ascii="Times New Roman" w:hAnsi="Times New Roman" w:cs="Times New Roman"/>
                <w:sz w:val="24"/>
                <w:szCs w:val="24"/>
              </w:rPr>
              <w:t>/</w:t>
            </w:r>
          </w:p>
          <w:p w:rsidR="009E08A4" w:rsidRP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102</w:t>
            </w:r>
          </w:p>
        </w:tc>
        <w:tc>
          <w:tcPr>
            <w:tcW w:w="757" w:type="dxa"/>
          </w:tcPr>
          <w:p w:rsidR="009E08A4" w:rsidRDefault="009E08A4" w:rsidP="00794F99">
            <w:pPr>
              <w:jc w:val="center"/>
              <w:rPr>
                <w:rFonts w:ascii="Times New Roman" w:hAnsi="Times New Roman" w:cs="Times New Roman"/>
                <w:sz w:val="24"/>
                <w:szCs w:val="24"/>
              </w:rPr>
            </w:pPr>
            <w:r w:rsidRPr="000A2464">
              <w:rPr>
                <w:rFonts w:ascii="Times New Roman" w:hAnsi="Times New Roman" w:cs="Times New Roman"/>
                <w:sz w:val="24"/>
                <w:szCs w:val="24"/>
              </w:rPr>
              <w:t>12</w:t>
            </w:r>
            <w:r w:rsidR="000A2464">
              <w:rPr>
                <w:rFonts w:ascii="Times New Roman" w:hAnsi="Times New Roman" w:cs="Times New Roman"/>
                <w:sz w:val="24"/>
                <w:szCs w:val="24"/>
              </w:rPr>
              <w:t>/</w:t>
            </w:r>
          </w:p>
          <w:p w:rsidR="000A2464" w:rsidRPr="000A2464" w:rsidRDefault="000A2464" w:rsidP="00794F99">
            <w:pPr>
              <w:jc w:val="center"/>
              <w:rPr>
                <w:rFonts w:ascii="Times New Roman" w:hAnsi="Times New Roman" w:cs="Times New Roman"/>
                <w:sz w:val="24"/>
                <w:szCs w:val="24"/>
              </w:rPr>
            </w:pPr>
            <w:r>
              <w:rPr>
                <w:rFonts w:ascii="Times New Roman" w:hAnsi="Times New Roman" w:cs="Times New Roman"/>
                <w:sz w:val="24"/>
                <w:szCs w:val="24"/>
              </w:rPr>
              <w:t>405</w:t>
            </w:r>
          </w:p>
        </w:tc>
      </w:tr>
      <w:tr w:rsidR="009E08A4" w:rsidTr="009C06CE">
        <w:tc>
          <w:tcPr>
            <w:tcW w:w="9747" w:type="dxa"/>
            <w:gridSpan w:val="9"/>
          </w:tcPr>
          <w:p w:rsidR="009E08A4" w:rsidRPr="000A2464" w:rsidRDefault="009E08A4" w:rsidP="00794F99">
            <w:pPr>
              <w:jc w:val="center"/>
              <w:rPr>
                <w:rFonts w:ascii="Times New Roman" w:hAnsi="Times New Roman" w:cs="Times New Roman"/>
                <w:b/>
                <w:sz w:val="24"/>
                <w:szCs w:val="24"/>
              </w:rPr>
            </w:pPr>
            <w:r w:rsidRPr="000A2464">
              <w:rPr>
                <w:rFonts w:ascii="Times New Roman" w:hAnsi="Times New Roman" w:cs="Times New Roman"/>
                <w:b/>
                <w:sz w:val="24"/>
                <w:szCs w:val="24"/>
              </w:rPr>
              <w:t>Вариативная часть</w:t>
            </w:r>
          </w:p>
        </w:tc>
      </w:tr>
      <w:tr w:rsidR="000A2464" w:rsidTr="000A2464">
        <w:trPr>
          <w:trHeight w:val="1176"/>
        </w:trPr>
        <w:tc>
          <w:tcPr>
            <w:tcW w:w="440" w:type="dxa"/>
            <w:vMerge w:val="restart"/>
          </w:tcPr>
          <w:p w:rsidR="000A2464" w:rsidRPr="000A2464" w:rsidRDefault="000A2464" w:rsidP="00794F99">
            <w:pPr>
              <w:rPr>
                <w:rFonts w:ascii="Times New Roman" w:hAnsi="Times New Roman" w:cs="Times New Roman"/>
                <w:sz w:val="24"/>
                <w:szCs w:val="24"/>
              </w:rPr>
            </w:pPr>
            <w:r w:rsidRPr="000A2464">
              <w:rPr>
                <w:rFonts w:ascii="Times New Roman" w:hAnsi="Times New Roman" w:cs="Times New Roman"/>
                <w:sz w:val="24"/>
                <w:szCs w:val="24"/>
              </w:rPr>
              <w:t>4.</w:t>
            </w:r>
          </w:p>
        </w:tc>
        <w:tc>
          <w:tcPr>
            <w:tcW w:w="2220" w:type="dxa"/>
            <w:vMerge w:val="restart"/>
          </w:tcPr>
          <w:p w:rsidR="00C57B03" w:rsidRPr="000A2464" w:rsidRDefault="000A2464" w:rsidP="00794F99">
            <w:pPr>
              <w:rPr>
                <w:rFonts w:ascii="Times New Roman" w:hAnsi="Times New Roman" w:cs="Times New Roman"/>
                <w:sz w:val="24"/>
                <w:szCs w:val="24"/>
              </w:rPr>
            </w:pPr>
            <w:r w:rsidRPr="000A2464">
              <w:rPr>
                <w:rFonts w:ascii="Times New Roman" w:hAnsi="Times New Roman" w:cs="Times New Roman"/>
                <w:sz w:val="24"/>
                <w:szCs w:val="24"/>
              </w:rPr>
              <w:t xml:space="preserve">Занятия, направленные на удовлетворение интересов и </w:t>
            </w:r>
            <w:proofErr w:type="gramStart"/>
            <w:r w:rsidRPr="000A2464">
              <w:rPr>
                <w:rFonts w:ascii="Times New Roman" w:hAnsi="Times New Roman" w:cs="Times New Roman"/>
                <w:sz w:val="24"/>
                <w:szCs w:val="24"/>
              </w:rPr>
              <w:t>потребностей</w:t>
            </w:r>
            <w:proofErr w:type="gramEnd"/>
            <w:r w:rsidRPr="000A2464">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1417" w:type="dxa"/>
          </w:tcPr>
          <w:p w:rsidR="000A2464" w:rsidRPr="000A2464" w:rsidRDefault="000A2464" w:rsidP="00E11F86">
            <w:pPr>
              <w:rPr>
                <w:rFonts w:ascii="Times New Roman" w:hAnsi="Times New Roman" w:cs="Times New Roman"/>
                <w:sz w:val="24"/>
                <w:szCs w:val="24"/>
              </w:rPr>
            </w:pPr>
            <w:r w:rsidRPr="000A2464">
              <w:rPr>
                <w:rFonts w:ascii="Times New Roman" w:hAnsi="Times New Roman" w:cs="Times New Roman"/>
                <w:sz w:val="24"/>
                <w:szCs w:val="24"/>
              </w:rPr>
              <w:t>«</w:t>
            </w:r>
            <w:r w:rsidR="00E11F86">
              <w:rPr>
                <w:rFonts w:ascii="Times New Roman" w:hAnsi="Times New Roman" w:cs="Times New Roman"/>
                <w:sz w:val="24"/>
                <w:szCs w:val="24"/>
              </w:rPr>
              <w:t>Хоровое пение</w:t>
            </w:r>
            <w:r w:rsidRPr="000A2464">
              <w:rPr>
                <w:rFonts w:ascii="Times New Roman" w:hAnsi="Times New Roman" w:cs="Times New Roman"/>
                <w:sz w:val="24"/>
                <w:szCs w:val="24"/>
              </w:rPr>
              <w:t>»</w:t>
            </w:r>
          </w:p>
        </w:tc>
        <w:tc>
          <w:tcPr>
            <w:tcW w:w="1560" w:type="dxa"/>
          </w:tcPr>
          <w:p w:rsidR="000A2464" w:rsidRPr="000A2464" w:rsidRDefault="00C62528" w:rsidP="00794F99">
            <w:pPr>
              <w:rPr>
                <w:rFonts w:ascii="Times New Roman" w:hAnsi="Times New Roman" w:cs="Times New Roman"/>
                <w:sz w:val="24"/>
                <w:szCs w:val="24"/>
              </w:rPr>
            </w:pPr>
            <w:r>
              <w:rPr>
                <w:rFonts w:ascii="Times New Roman" w:hAnsi="Times New Roman" w:cs="Times New Roman"/>
                <w:sz w:val="24"/>
                <w:szCs w:val="24"/>
              </w:rPr>
              <w:t>Музыка</w:t>
            </w:r>
          </w:p>
        </w:tc>
        <w:tc>
          <w:tcPr>
            <w:tcW w:w="992"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16,5</w:t>
            </w:r>
          </w:p>
        </w:tc>
        <w:tc>
          <w:tcPr>
            <w:tcW w:w="845"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7"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2</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67,5</w:t>
            </w:r>
          </w:p>
        </w:tc>
      </w:tr>
      <w:tr w:rsidR="000A2464" w:rsidTr="000A2464">
        <w:trPr>
          <w:trHeight w:val="1368"/>
        </w:trPr>
        <w:tc>
          <w:tcPr>
            <w:tcW w:w="440" w:type="dxa"/>
            <w:vMerge/>
          </w:tcPr>
          <w:p w:rsidR="000A2464" w:rsidRPr="000A2464" w:rsidRDefault="000A2464" w:rsidP="00794F99">
            <w:pPr>
              <w:rPr>
                <w:rFonts w:ascii="Times New Roman" w:hAnsi="Times New Roman" w:cs="Times New Roman"/>
                <w:sz w:val="24"/>
                <w:szCs w:val="24"/>
              </w:rPr>
            </w:pPr>
          </w:p>
        </w:tc>
        <w:tc>
          <w:tcPr>
            <w:tcW w:w="2220" w:type="dxa"/>
            <w:vMerge/>
          </w:tcPr>
          <w:p w:rsidR="000A2464" w:rsidRPr="000A2464" w:rsidRDefault="000A2464" w:rsidP="00794F99">
            <w:pPr>
              <w:rPr>
                <w:rFonts w:ascii="Times New Roman" w:hAnsi="Times New Roman" w:cs="Times New Roman"/>
                <w:sz w:val="24"/>
                <w:szCs w:val="24"/>
              </w:rPr>
            </w:pPr>
          </w:p>
        </w:tc>
        <w:tc>
          <w:tcPr>
            <w:tcW w:w="1417" w:type="dxa"/>
          </w:tcPr>
          <w:p w:rsidR="000A2464" w:rsidRPr="000A2464" w:rsidRDefault="00E11F86" w:rsidP="00794F99">
            <w:pPr>
              <w:rPr>
                <w:rFonts w:ascii="Times New Roman" w:hAnsi="Times New Roman" w:cs="Times New Roman"/>
                <w:sz w:val="24"/>
                <w:szCs w:val="24"/>
              </w:rPr>
            </w:pPr>
            <w:r>
              <w:rPr>
                <w:rFonts w:ascii="Times New Roman" w:hAnsi="Times New Roman" w:cs="Times New Roman"/>
                <w:sz w:val="24"/>
                <w:szCs w:val="24"/>
              </w:rPr>
              <w:t>«Моя художественная практика</w:t>
            </w:r>
            <w:r w:rsidR="000A2464" w:rsidRPr="000A2464">
              <w:rPr>
                <w:rFonts w:ascii="Times New Roman" w:hAnsi="Times New Roman" w:cs="Times New Roman"/>
                <w:sz w:val="24"/>
                <w:szCs w:val="24"/>
              </w:rPr>
              <w:t>»</w:t>
            </w:r>
          </w:p>
        </w:tc>
        <w:tc>
          <w:tcPr>
            <w:tcW w:w="1560" w:type="dxa"/>
          </w:tcPr>
          <w:p w:rsidR="000A2464" w:rsidRPr="000A2464" w:rsidRDefault="00C62528" w:rsidP="00794F99">
            <w:pP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992"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16,5</w:t>
            </w:r>
          </w:p>
        </w:tc>
        <w:tc>
          <w:tcPr>
            <w:tcW w:w="845"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0,5</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17</w:t>
            </w:r>
          </w:p>
        </w:tc>
        <w:tc>
          <w:tcPr>
            <w:tcW w:w="757" w:type="dxa"/>
          </w:tcPr>
          <w:p w:rsidR="000A2464" w:rsidRP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2</w:t>
            </w:r>
            <w:r w:rsidR="00F77801">
              <w:rPr>
                <w:rFonts w:ascii="Times New Roman" w:hAnsi="Times New Roman" w:cs="Times New Roman"/>
                <w:sz w:val="24"/>
                <w:szCs w:val="24"/>
              </w:rPr>
              <w:t>/ 67,5</w:t>
            </w:r>
          </w:p>
        </w:tc>
      </w:tr>
      <w:tr w:rsidR="000A2464" w:rsidTr="00C57B03">
        <w:trPr>
          <w:trHeight w:val="1320"/>
        </w:trPr>
        <w:tc>
          <w:tcPr>
            <w:tcW w:w="440" w:type="dxa"/>
            <w:vMerge/>
          </w:tcPr>
          <w:p w:rsidR="000A2464" w:rsidRPr="000A2464" w:rsidRDefault="000A2464" w:rsidP="00794F99">
            <w:pPr>
              <w:rPr>
                <w:rFonts w:ascii="Times New Roman" w:hAnsi="Times New Roman" w:cs="Times New Roman"/>
                <w:sz w:val="24"/>
                <w:szCs w:val="24"/>
              </w:rPr>
            </w:pPr>
          </w:p>
        </w:tc>
        <w:tc>
          <w:tcPr>
            <w:tcW w:w="2220" w:type="dxa"/>
            <w:vMerge/>
          </w:tcPr>
          <w:p w:rsidR="000A2464" w:rsidRPr="000A2464" w:rsidRDefault="000A2464" w:rsidP="00794F99">
            <w:pPr>
              <w:rPr>
                <w:rFonts w:ascii="Times New Roman" w:hAnsi="Times New Roman" w:cs="Times New Roman"/>
                <w:sz w:val="24"/>
                <w:szCs w:val="24"/>
              </w:rPr>
            </w:pPr>
          </w:p>
        </w:tc>
        <w:tc>
          <w:tcPr>
            <w:tcW w:w="1417" w:type="dxa"/>
          </w:tcPr>
          <w:p w:rsidR="000A2464" w:rsidRPr="000A2464" w:rsidRDefault="000A2464" w:rsidP="00794F99">
            <w:pPr>
              <w:rPr>
                <w:rFonts w:ascii="Times New Roman" w:hAnsi="Times New Roman" w:cs="Times New Roman"/>
                <w:sz w:val="24"/>
                <w:szCs w:val="24"/>
              </w:rPr>
            </w:pPr>
            <w:r w:rsidRPr="000A2464">
              <w:rPr>
                <w:rFonts w:ascii="Times New Roman" w:hAnsi="Times New Roman" w:cs="Times New Roman"/>
                <w:sz w:val="24"/>
                <w:szCs w:val="24"/>
              </w:rPr>
              <w:t>«Подвижные игры»</w:t>
            </w:r>
          </w:p>
        </w:tc>
        <w:tc>
          <w:tcPr>
            <w:tcW w:w="1560" w:type="dxa"/>
          </w:tcPr>
          <w:p w:rsidR="000A2464" w:rsidRPr="000A2464" w:rsidRDefault="00C62528" w:rsidP="00794F99">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992" w:type="dxa"/>
          </w:tcPr>
          <w:p w:rsidR="00F77801"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1</w:t>
            </w:r>
            <w:r w:rsidR="00F77801">
              <w:rPr>
                <w:rFonts w:ascii="Times New Roman" w:hAnsi="Times New Roman" w:cs="Times New Roman"/>
                <w:sz w:val="24"/>
                <w:szCs w:val="24"/>
              </w:rPr>
              <w:t>/</w:t>
            </w:r>
          </w:p>
          <w:p w:rsidR="000A2464"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33</w:t>
            </w:r>
          </w:p>
        </w:tc>
        <w:tc>
          <w:tcPr>
            <w:tcW w:w="845"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1</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1</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1</w:t>
            </w:r>
            <w:r w:rsidR="00F77801">
              <w:rPr>
                <w:rFonts w:ascii="Times New Roman" w:hAnsi="Times New Roman" w:cs="Times New Roman"/>
                <w:sz w:val="24"/>
                <w:szCs w:val="24"/>
              </w:rPr>
              <w:t>/</w:t>
            </w:r>
          </w:p>
          <w:p w:rsidR="00F77801" w:rsidRPr="000A2464" w:rsidRDefault="00F77801"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7" w:type="dxa"/>
          </w:tcPr>
          <w:p w:rsidR="000A2464" w:rsidRDefault="000A2464" w:rsidP="00794F99">
            <w:pPr>
              <w:jc w:val="center"/>
              <w:rPr>
                <w:rFonts w:ascii="Times New Roman" w:hAnsi="Times New Roman" w:cs="Times New Roman"/>
                <w:sz w:val="24"/>
                <w:szCs w:val="24"/>
              </w:rPr>
            </w:pPr>
            <w:r w:rsidRPr="000A2464">
              <w:rPr>
                <w:rFonts w:ascii="Times New Roman" w:hAnsi="Times New Roman" w:cs="Times New Roman"/>
                <w:sz w:val="24"/>
                <w:szCs w:val="24"/>
              </w:rPr>
              <w:t>4</w:t>
            </w:r>
            <w:r w:rsidR="00F77801">
              <w:rPr>
                <w:rFonts w:ascii="Times New Roman" w:hAnsi="Times New Roman" w:cs="Times New Roman"/>
                <w:sz w:val="24"/>
                <w:szCs w:val="24"/>
              </w:rPr>
              <w:t>/</w:t>
            </w:r>
          </w:p>
          <w:p w:rsidR="00F77801" w:rsidRPr="000A2464" w:rsidRDefault="00766ADC" w:rsidP="00794F99">
            <w:pPr>
              <w:jc w:val="center"/>
              <w:rPr>
                <w:rFonts w:ascii="Times New Roman" w:hAnsi="Times New Roman" w:cs="Times New Roman"/>
                <w:sz w:val="24"/>
                <w:szCs w:val="24"/>
              </w:rPr>
            </w:pPr>
            <w:r>
              <w:rPr>
                <w:rFonts w:ascii="Times New Roman" w:hAnsi="Times New Roman" w:cs="Times New Roman"/>
                <w:sz w:val="24"/>
                <w:szCs w:val="24"/>
              </w:rPr>
              <w:t>135</w:t>
            </w:r>
          </w:p>
        </w:tc>
      </w:tr>
      <w:tr w:rsidR="00C57B03" w:rsidTr="00C57B03">
        <w:trPr>
          <w:trHeight w:val="528"/>
        </w:trPr>
        <w:tc>
          <w:tcPr>
            <w:tcW w:w="440" w:type="dxa"/>
          </w:tcPr>
          <w:p w:rsidR="00C57B03" w:rsidRPr="000A2464" w:rsidRDefault="00C57B03" w:rsidP="00794F99">
            <w:pPr>
              <w:rPr>
                <w:rFonts w:ascii="Times New Roman" w:hAnsi="Times New Roman" w:cs="Times New Roman"/>
                <w:sz w:val="24"/>
                <w:szCs w:val="24"/>
              </w:rPr>
            </w:pPr>
            <w:r>
              <w:rPr>
                <w:rFonts w:ascii="Times New Roman" w:hAnsi="Times New Roman" w:cs="Times New Roman"/>
                <w:sz w:val="24"/>
                <w:szCs w:val="24"/>
              </w:rPr>
              <w:t>5.</w:t>
            </w:r>
          </w:p>
        </w:tc>
        <w:tc>
          <w:tcPr>
            <w:tcW w:w="2220" w:type="dxa"/>
          </w:tcPr>
          <w:p w:rsidR="00C57B03" w:rsidRPr="00B4031A" w:rsidRDefault="00C57B03" w:rsidP="00794F99">
            <w:pPr>
              <w:rPr>
                <w:rFonts w:ascii="Times New Roman" w:hAnsi="Times New Roman" w:cs="Times New Roman"/>
                <w:sz w:val="28"/>
                <w:szCs w:val="24"/>
              </w:rPr>
            </w:pPr>
            <w:r w:rsidRPr="00B4031A">
              <w:rPr>
                <w:rFonts w:ascii="Times New Roman" w:hAnsi="Times New Roman" w:cs="Times New Roman"/>
                <w:sz w:val="24"/>
              </w:rPr>
              <w:t>Занятия, связанные с реализацией особых интеллектуальных и социокультурных потребностей обучающихся</w:t>
            </w:r>
          </w:p>
          <w:p w:rsidR="00C57B03" w:rsidRPr="00B4031A" w:rsidRDefault="00C57B03" w:rsidP="00794F99">
            <w:pPr>
              <w:rPr>
                <w:rFonts w:ascii="Times New Roman" w:hAnsi="Times New Roman" w:cs="Times New Roman"/>
                <w:sz w:val="24"/>
                <w:szCs w:val="24"/>
              </w:rPr>
            </w:pPr>
          </w:p>
        </w:tc>
        <w:tc>
          <w:tcPr>
            <w:tcW w:w="1417" w:type="dxa"/>
          </w:tcPr>
          <w:p w:rsidR="00C57B03" w:rsidRDefault="00B4031A" w:rsidP="00794F99">
            <w:pPr>
              <w:rPr>
                <w:rFonts w:ascii="Times New Roman" w:hAnsi="Times New Roman" w:cs="Times New Roman"/>
                <w:sz w:val="24"/>
                <w:szCs w:val="24"/>
              </w:rPr>
            </w:pPr>
            <w:r>
              <w:rPr>
                <w:rFonts w:ascii="Times New Roman" w:hAnsi="Times New Roman" w:cs="Times New Roman"/>
                <w:sz w:val="24"/>
                <w:szCs w:val="24"/>
              </w:rPr>
              <w:t xml:space="preserve">Школьный театр </w:t>
            </w:r>
            <w:r w:rsidR="00C57B03">
              <w:rPr>
                <w:rFonts w:ascii="Times New Roman" w:hAnsi="Times New Roman" w:cs="Times New Roman"/>
                <w:sz w:val="24"/>
                <w:szCs w:val="24"/>
              </w:rPr>
              <w:t>«</w:t>
            </w:r>
            <w:proofErr w:type="spellStart"/>
            <w:r w:rsidR="00C57B03">
              <w:rPr>
                <w:rFonts w:ascii="Times New Roman" w:hAnsi="Times New Roman" w:cs="Times New Roman"/>
                <w:sz w:val="24"/>
                <w:szCs w:val="24"/>
              </w:rPr>
              <w:t>Экият</w:t>
            </w:r>
            <w:proofErr w:type="spellEnd"/>
            <w:r w:rsidR="00C57B03">
              <w:rPr>
                <w:rFonts w:ascii="Times New Roman" w:hAnsi="Times New Roman" w:cs="Times New Roman"/>
                <w:sz w:val="24"/>
                <w:szCs w:val="24"/>
              </w:rPr>
              <w:t>»</w:t>
            </w:r>
          </w:p>
          <w:p w:rsidR="00B4031A" w:rsidRDefault="00B4031A" w:rsidP="00794F99">
            <w:pPr>
              <w:rPr>
                <w:rFonts w:ascii="Times New Roman" w:hAnsi="Times New Roman" w:cs="Times New Roman"/>
                <w:sz w:val="24"/>
                <w:szCs w:val="24"/>
              </w:rPr>
            </w:pPr>
          </w:p>
          <w:p w:rsidR="00B4031A" w:rsidRDefault="00464F2D" w:rsidP="00794F99">
            <w:pPr>
              <w:rPr>
                <w:rFonts w:ascii="Times New Roman" w:hAnsi="Times New Roman" w:cs="Times New Roman"/>
                <w:sz w:val="24"/>
                <w:szCs w:val="24"/>
              </w:rPr>
            </w:pPr>
            <w:r>
              <w:rPr>
                <w:rFonts w:ascii="Times New Roman" w:hAnsi="Times New Roman" w:cs="Times New Roman"/>
                <w:sz w:val="24"/>
                <w:szCs w:val="24"/>
              </w:rPr>
              <w:t>Вокальная студия «До</w:t>
            </w:r>
            <w:r w:rsidR="00766ADC">
              <w:rPr>
                <w:rFonts w:ascii="Times New Roman" w:hAnsi="Times New Roman" w:cs="Times New Roman"/>
                <w:sz w:val="24"/>
                <w:szCs w:val="24"/>
              </w:rPr>
              <w:t>-</w:t>
            </w:r>
            <w:r>
              <w:rPr>
                <w:rFonts w:ascii="Times New Roman" w:hAnsi="Times New Roman" w:cs="Times New Roman"/>
                <w:sz w:val="24"/>
                <w:szCs w:val="24"/>
              </w:rPr>
              <w:t>ми</w:t>
            </w:r>
            <w:r w:rsidR="00766ADC">
              <w:rPr>
                <w:rFonts w:ascii="Times New Roman" w:hAnsi="Times New Roman" w:cs="Times New Roman"/>
                <w:sz w:val="24"/>
                <w:szCs w:val="24"/>
              </w:rPr>
              <w:t>-</w:t>
            </w:r>
            <w:proofErr w:type="spellStart"/>
            <w:r>
              <w:rPr>
                <w:rFonts w:ascii="Times New Roman" w:hAnsi="Times New Roman" w:cs="Times New Roman"/>
                <w:sz w:val="24"/>
                <w:szCs w:val="24"/>
              </w:rPr>
              <w:t>сольки</w:t>
            </w:r>
            <w:proofErr w:type="spellEnd"/>
            <w:r>
              <w:rPr>
                <w:rFonts w:ascii="Times New Roman" w:hAnsi="Times New Roman" w:cs="Times New Roman"/>
                <w:sz w:val="24"/>
                <w:szCs w:val="24"/>
              </w:rPr>
              <w:t>»</w:t>
            </w:r>
          </w:p>
          <w:p w:rsidR="00464F2D" w:rsidRDefault="00464F2D" w:rsidP="00794F99">
            <w:pPr>
              <w:rPr>
                <w:rFonts w:ascii="Times New Roman" w:hAnsi="Times New Roman" w:cs="Times New Roman"/>
                <w:sz w:val="24"/>
                <w:szCs w:val="24"/>
              </w:rPr>
            </w:pPr>
          </w:p>
          <w:p w:rsidR="00464F2D" w:rsidRDefault="00464F2D" w:rsidP="00794F99">
            <w:pPr>
              <w:rPr>
                <w:rFonts w:ascii="Times New Roman" w:hAnsi="Times New Roman" w:cs="Times New Roman"/>
                <w:sz w:val="24"/>
                <w:szCs w:val="24"/>
              </w:rPr>
            </w:pPr>
            <w:r>
              <w:rPr>
                <w:rFonts w:ascii="Times New Roman" w:hAnsi="Times New Roman" w:cs="Times New Roman"/>
                <w:sz w:val="24"/>
                <w:szCs w:val="24"/>
              </w:rPr>
              <w:t>Художественная студия «Юный художник»</w:t>
            </w:r>
          </w:p>
          <w:p w:rsidR="001C4EA8" w:rsidRDefault="001C4EA8" w:rsidP="00794F99">
            <w:pPr>
              <w:rPr>
                <w:rFonts w:ascii="Times New Roman" w:hAnsi="Times New Roman" w:cs="Times New Roman"/>
                <w:sz w:val="24"/>
                <w:szCs w:val="24"/>
              </w:rPr>
            </w:pPr>
          </w:p>
          <w:p w:rsidR="001C4EA8" w:rsidRDefault="001C4EA8" w:rsidP="00794F99">
            <w:pPr>
              <w:rPr>
                <w:rFonts w:ascii="Times New Roman" w:hAnsi="Times New Roman" w:cs="Times New Roman"/>
                <w:sz w:val="24"/>
                <w:szCs w:val="24"/>
              </w:rPr>
            </w:pPr>
            <w:r>
              <w:rPr>
                <w:rFonts w:ascii="Times New Roman" w:hAnsi="Times New Roman" w:cs="Times New Roman"/>
                <w:sz w:val="24"/>
                <w:szCs w:val="24"/>
              </w:rPr>
              <w:t>Те</w:t>
            </w:r>
            <w:r w:rsidR="00CD07A2">
              <w:rPr>
                <w:rFonts w:ascii="Times New Roman" w:hAnsi="Times New Roman" w:cs="Times New Roman"/>
                <w:sz w:val="24"/>
                <w:szCs w:val="24"/>
              </w:rPr>
              <w:t xml:space="preserve">хническая творческая мастерская «Умелые </w:t>
            </w:r>
            <w:r w:rsidR="00CD07A2">
              <w:rPr>
                <w:rFonts w:ascii="Times New Roman" w:hAnsi="Times New Roman" w:cs="Times New Roman"/>
                <w:sz w:val="24"/>
                <w:szCs w:val="24"/>
              </w:rPr>
              <w:lastRenderedPageBreak/>
              <w:t>руки»</w:t>
            </w:r>
          </w:p>
          <w:p w:rsidR="00C57B03" w:rsidRPr="000A2464" w:rsidRDefault="00C57B03" w:rsidP="00794F99">
            <w:pPr>
              <w:rPr>
                <w:rFonts w:ascii="Times New Roman" w:hAnsi="Times New Roman" w:cs="Times New Roman"/>
                <w:sz w:val="24"/>
                <w:szCs w:val="24"/>
              </w:rPr>
            </w:pPr>
          </w:p>
        </w:tc>
        <w:tc>
          <w:tcPr>
            <w:tcW w:w="1560" w:type="dxa"/>
          </w:tcPr>
          <w:p w:rsidR="00C57B03" w:rsidRPr="000A2464" w:rsidRDefault="00464F2D" w:rsidP="00794F99">
            <w:pPr>
              <w:rPr>
                <w:rFonts w:ascii="Times New Roman" w:hAnsi="Times New Roman" w:cs="Times New Roman"/>
                <w:sz w:val="24"/>
                <w:szCs w:val="24"/>
              </w:rPr>
            </w:pPr>
            <w:r>
              <w:rPr>
                <w:rFonts w:ascii="Times New Roman" w:hAnsi="Times New Roman" w:cs="Times New Roman"/>
                <w:sz w:val="24"/>
                <w:szCs w:val="24"/>
              </w:rPr>
              <w:lastRenderedPageBreak/>
              <w:t>Творческое объединение</w:t>
            </w:r>
          </w:p>
        </w:tc>
        <w:tc>
          <w:tcPr>
            <w:tcW w:w="992" w:type="dxa"/>
          </w:tcPr>
          <w:p w:rsidR="00C57B03" w:rsidRDefault="00C57B03"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r>
              <w:rPr>
                <w:rFonts w:ascii="Times New Roman" w:hAnsi="Times New Roman" w:cs="Times New Roman"/>
                <w:sz w:val="24"/>
                <w:szCs w:val="24"/>
              </w:rPr>
              <w:t>3/</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99</w:t>
            </w:r>
          </w:p>
        </w:tc>
        <w:tc>
          <w:tcPr>
            <w:tcW w:w="845" w:type="dxa"/>
          </w:tcPr>
          <w:p w:rsidR="00C57B03" w:rsidRDefault="001C4EA8" w:rsidP="00794F99">
            <w:pPr>
              <w:jc w:val="center"/>
              <w:rPr>
                <w:rFonts w:ascii="Times New Roman" w:hAnsi="Times New Roman" w:cs="Times New Roman"/>
                <w:sz w:val="24"/>
                <w:szCs w:val="24"/>
              </w:rPr>
            </w:pPr>
            <w:r>
              <w:rPr>
                <w:rFonts w:ascii="Times New Roman" w:hAnsi="Times New Roman" w:cs="Times New Roman"/>
                <w:sz w:val="24"/>
                <w:szCs w:val="24"/>
              </w:rPr>
              <w:t>4/</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136</w:t>
            </w:r>
          </w:p>
        </w:tc>
        <w:tc>
          <w:tcPr>
            <w:tcW w:w="758" w:type="dxa"/>
          </w:tcPr>
          <w:p w:rsidR="00C57B03" w:rsidRDefault="00C57B03"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p>
          <w:p w:rsidR="001C4EA8" w:rsidRDefault="001C4EA8" w:rsidP="00794F99">
            <w:pPr>
              <w:jc w:val="center"/>
              <w:rPr>
                <w:rFonts w:ascii="Times New Roman" w:hAnsi="Times New Roman" w:cs="Times New Roman"/>
                <w:sz w:val="24"/>
                <w:szCs w:val="24"/>
              </w:rPr>
            </w:pPr>
            <w:r>
              <w:rPr>
                <w:rFonts w:ascii="Times New Roman" w:hAnsi="Times New Roman" w:cs="Times New Roman"/>
                <w:sz w:val="24"/>
                <w:szCs w:val="24"/>
              </w:rPr>
              <w:t>4/</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136</w:t>
            </w:r>
          </w:p>
        </w:tc>
        <w:tc>
          <w:tcPr>
            <w:tcW w:w="758" w:type="dxa"/>
          </w:tcPr>
          <w:p w:rsidR="00C57B03" w:rsidRDefault="00C57B03"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464F2D" w:rsidP="00794F99">
            <w:pPr>
              <w:jc w:val="center"/>
              <w:rPr>
                <w:rFonts w:ascii="Times New Roman" w:hAnsi="Times New Roman" w:cs="Times New Roman"/>
                <w:sz w:val="24"/>
                <w:szCs w:val="24"/>
              </w:rPr>
            </w:pPr>
          </w:p>
          <w:p w:rsidR="00464F2D" w:rsidRDefault="001C4EA8" w:rsidP="00794F99">
            <w:pPr>
              <w:jc w:val="center"/>
              <w:rPr>
                <w:rFonts w:ascii="Times New Roman" w:hAnsi="Times New Roman" w:cs="Times New Roman"/>
                <w:sz w:val="24"/>
                <w:szCs w:val="24"/>
              </w:rPr>
            </w:pPr>
            <w:r>
              <w:rPr>
                <w:rFonts w:ascii="Times New Roman" w:hAnsi="Times New Roman" w:cs="Times New Roman"/>
                <w:sz w:val="24"/>
                <w:szCs w:val="24"/>
              </w:rPr>
              <w:t>4/</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136</w:t>
            </w:r>
          </w:p>
        </w:tc>
        <w:tc>
          <w:tcPr>
            <w:tcW w:w="757" w:type="dxa"/>
          </w:tcPr>
          <w:p w:rsidR="001C4EA8" w:rsidRDefault="001C4EA8" w:rsidP="00794F99">
            <w:pPr>
              <w:jc w:val="center"/>
              <w:rPr>
                <w:rFonts w:ascii="Times New Roman" w:hAnsi="Times New Roman" w:cs="Times New Roman"/>
                <w:sz w:val="24"/>
                <w:szCs w:val="24"/>
              </w:rPr>
            </w:pPr>
            <w:r>
              <w:rPr>
                <w:rFonts w:ascii="Times New Roman" w:hAnsi="Times New Roman" w:cs="Times New Roman"/>
                <w:sz w:val="24"/>
                <w:szCs w:val="24"/>
              </w:rPr>
              <w:t>15/</w:t>
            </w:r>
          </w:p>
          <w:p w:rsidR="00C57B03"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507</w:t>
            </w:r>
          </w:p>
        </w:tc>
      </w:tr>
      <w:tr w:rsidR="00C57B03" w:rsidTr="009E08A4">
        <w:trPr>
          <w:trHeight w:val="564"/>
        </w:trPr>
        <w:tc>
          <w:tcPr>
            <w:tcW w:w="440" w:type="dxa"/>
          </w:tcPr>
          <w:p w:rsidR="00C57B03" w:rsidRPr="000A2464" w:rsidRDefault="00C57B03" w:rsidP="00794F99">
            <w:pPr>
              <w:rPr>
                <w:rFonts w:ascii="Times New Roman" w:hAnsi="Times New Roman" w:cs="Times New Roman"/>
                <w:sz w:val="24"/>
                <w:szCs w:val="24"/>
              </w:rPr>
            </w:pPr>
          </w:p>
        </w:tc>
        <w:tc>
          <w:tcPr>
            <w:tcW w:w="2220" w:type="dxa"/>
          </w:tcPr>
          <w:p w:rsidR="00C57B03" w:rsidRDefault="00C57B03" w:rsidP="00794F99">
            <w:pPr>
              <w:rPr>
                <w:rFonts w:ascii="Times New Roman" w:hAnsi="Times New Roman" w:cs="Times New Roman"/>
                <w:sz w:val="24"/>
                <w:szCs w:val="24"/>
              </w:rPr>
            </w:pPr>
            <w:r>
              <w:rPr>
                <w:rFonts w:ascii="Times New Roman" w:hAnsi="Times New Roman" w:cs="Times New Roman"/>
                <w:sz w:val="24"/>
                <w:szCs w:val="24"/>
              </w:rPr>
              <w:t xml:space="preserve">Занятия, направленные на удовлетворение социальных интересов и потребностей обучающихся, на педагогическое сопровождение педагогической деятельности </w:t>
            </w:r>
          </w:p>
          <w:p w:rsidR="00C57B03" w:rsidRDefault="00B4031A" w:rsidP="00794F99">
            <w:pPr>
              <w:rPr>
                <w:rFonts w:ascii="Times New Roman" w:hAnsi="Times New Roman" w:cs="Times New Roman"/>
                <w:sz w:val="24"/>
                <w:szCs w:val="24"/>
              </w:rPr>
            </w:pPr>
            <w:r>
              <w:rPr>
                <w:rFonts w:ascii="Times New Roman" w:hAnsi="Times New Roman" w:cs="Times New Roman"/>
                <w:sz w:val="24"/>
                <w:szCs w:val="24"/>
              </w:rPr>
              <w:t xml:space="preserve">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комплекса мероприятий воспитательной направленности</w:t>
            </w:r>
          </w:p>
        </w:tc>
        <w:tc>
          <w:tcPr>
            <w:tcW w:w="1417" w:type="dxa"/>
          </w:tcPr>
          <w:p w:rsidR="00B4031A" w:rsidRDefault="00B4031A" w:rsidP="00B4031A">
            <w:pPr>
              <w:rPr>
                <w:rFonts w:ascii="Times New Roman" w:hAnsi="Times New Roman" w:cs="Times New Roman"/>
                <w:sz w:val="24"/>
                <w:szCs w:val="24"/>
              </w:rPr>
            </w:pPr>
            <w:r>
              <w:rPr>
                <w:rFonts w:ascii="Times New Roman" w:hAnsi="Times New Roman" w:cs="Times New Roman"/>
                <w:sz w:val="24"/>
                <w:szCs w:val="24"/>
              </w:rPr>
              <w:t>ЮИД «</w:t>
            </w:r>
            <w:proofErr w:type="spellStart"/>
            <w:r>
              <w:rPr>
                <w:rFonts w:ascii="Times New Roman" w:hAnsi="Times New Roman" w:cs="Times New Roman"/>
                <w:sz w:val="24"/>
                <w:szCs w:val="24"/>
              </w:rPr>
              <w:t>Светофорик</w:t>
            </w:r>
            <w:proofErr w:type="spellEnd"/>
            <w:r>
              <w:rPr>
                <w:rFonts w:ascii="Times New Roman" w:hAnsi="Times New Roman" w:cs="Times New Roman"/>
                <w:sz w:val="24"/>
                <w:szCs w:val="24"/>
              </w:rPr>
              <w:t>»</w:t>
            </w:r>
            <w:r w:rsidR="001C4EA8">
              <w:rPr>
                <w:rFonts w:ascii="Times New Roman" w:hAnsi="Times New Roman" w:cs="Times New Roman"/>
                <w:sz w:val="24"/>
                <w:szCs w:val="24"/>
              </w:rPr>
              <w:t xml:space="preserve"> / Наш класс</w:t>
            </w:r>
          </w:p>
          <w:p w:rsidR="00464F2D" w:rsidRDefault="00464F2D" w:rsidP="00B4031A">
            <w:pPr>
              <w:rPr>
                <w:rFonts w:ascii="Times New Roman" w:hAnsi="Times New Roman" w:cs="Times New Roman"/>
                <w:sz w:val="24"/>
                <w:szCs w:val="24"/>
              </w:rPr>
            </w:pPr>
          </w:p>
          <w:p w:rsidR="00464F2D" w:rsidRDefault="00464F2D" w:rsidP="00B4031A">
            <w:pPr>
              <w:rPr>
                <w:rFonts w:ascii="Times New Roman" w:hAnsi="Times New Roman" w:cs="Times New Roman"/>
                <w:sz w:val="24"/>
                <w:szCs w:val="24"/>
              </w:rPr>
            </w:pPr>
          </w:p>
          <w:p w:rsidR="00464F2D" w:rsidRDefault="00464F2D" w:rsidP="00B4031A">
            <w:pPr>
              <w:rPr>
                <w:rFonts w:ascii="Times New Roman" w:hAnsi="Times New Roman" w:cs="Times New Roman"/>
                <w:sz w:val="24"/>
                <w:szCs w:val="24"/>
              </w:rPr>
            </w:pPr>
          </w:p>
          <w:p w:rsidR="00C57B03" w:rsidRPr="000A2464" w:rsidRDefault="00C57B03" w:rsidP="00794F99">
            <w:pPr>
              <w:rPr>
                <w:rFonts w:ascii="Times New Roman" w:hAnsi="Times New Roman" w:cs="Times New Roman"/>
                <w:sz w:val="24"/>
                <w:szCs w:val="24"/>
              </w:rPr>
            </w:pPr>
          </w:p>
        </w:tc>
        <w:tc>
          <w:tcPr>
            <w:tcW w:w="1560" w:type="dxa"/>
          </w:tcPr>
          <w:p w:rsidR="00C57B03" w:rsidRPr="00464F2D" w:rsidRDefault="00464F2D" w:rsidP="00794F99">
            <w:pPr>
              <w:rPr>
                <w:rFonts w:ascii="Times New Roman" w:hAnsi="Times New Roman" w:cs="Times New Roman"/>
                <w:sz w:val="24"/>
                <w:szCs w:val="24"/>
              </w:rPr>
            </w:pPr>
            <w:r w:rsidRPr="00464F2D">
              <w:rPr>
                <w:rFonts w:ascii="Times New Roman" w:hAnsi="Times New Roman" w:cs="Times New Roman"/>
                <w:sz w:val="24"/>
              </w:rPr>
              <w:t>Клуб</w:t>
            </w:r>
            <w:proofErr w:type="gramStart"/>
            <w:r w:rsidRPr="00464F2D">
              <w:rPr>
                <w:rFonts w:ascii="Times New Roman" w:hAnsi="Times New Roman" w:cs="Times New Roman"/>
                <w:sz w:val="24"/>
              </w:rPr>
              <w:t xml:space="preserve"> ,</w:t>
            </w:r>
            <w:proofErr w:type="gramEnd"/>
            <w:r w:rsidRPr="00464F2D">
              <w:rPr>
                <w:rFonts w:ascii="Times New Roman" w:hAnsi="Times New Roman" w:cs="Times New Roman"/>
                <w:sz w:val="24"/>
              </w:rPr>
              <w:t xml:space="preserve"> объединение</w:t>
            </w:r>
          </w:p>
        </w:tc>
        <w:tc>
          <w:tcPr>
            <w:tcW w:w="992" w:type="dxa"/>
          </w:tcPr>
          <w:p w:rsidR="00C57B03" w:rsidRDefault="00464F2D" w:rsidP="00794F99">
            <w:pPr>
              <w:jc w:val="center"/>
              <w:rPr>
                <w:rFonts w:ascii="Times New Roman" w:hAnsi="Times New Roman" w:cs="Times New Roman"/>
                <w:sz w:val="24"/>
                <w:szCs w:val="24"/>
              </w:rPr>
            </w:pPr>
            <w:r>
              <w:rPr>
                <w:rFonts w:ascii="Times New Roman" w:hAnsi="Times New Roman" w:cs="Times New Roman"/>
                <w:sz w:val="24"/>
                <w:szCs w:val="24"/>
              </w:rPr>
              <w:t>2</w:t>
            </w:r>
            <w:r w:rsidR="001C4EA8">
              <w:rPr>
                <w:rFonts w:ascii="Times New Roman" w:hAnsi="Times New Roman" w:cs="Times New Roman"/>
                <w:sz w:val="24"/>
                <w:szCs w:val="24"/>
              </w:rPr>
              <w:t>/</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66</w:t>
            </w:r>
          </w:p>
        </w:tc>
        <w:tc>
          <w:tcPr>
            <w:tcW w:w="845" w:type="dxa"/>
          </w:tcPr>
          <w:p w:rsidR="00C57B03" w:rsidRDefault="001C4EA8" w:rsidP="00794F99">
            <w:pPr>
              <w:jc w:val="center"/>
              <w:rPr>
                <w:rFonts w:ascii="Times New Roman" w:hAnsi="Times New Roman" w:cs="Times New Roman"/>
                <w:sz w:val="24"/>
                <w:szCs w:val="24"/>
              </w:rPr>
            </w:pPr>
            <w:r>
              <w:rPr>
                <w:rFonts w:ascii="Times New Roman" w:hAnsi="Times New Roman" w:cs="Times New Roman"/>
                <w:sz w:val="24"/>
                <w:szCs w:val="24"/>
              </w:rPr>
              <w:t>1/</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C57B03" w:rsidRDefault="001C4EA8" w:rsidP="00794F99">
            <w:pPr>
              <w:jc w:val="center"/>
              <w:rPr>
                <w:rFonts w:ascii="Times New Roman" w:hAnsi="Times New Roman" w:cs="Times New Roman"/>
                <w:sz w:val="24"/>
                <w:szCs w:val="24"/>
              </w:rPr>
            </w:pPr>
            <w:r>
              <w:rPr>
                <w:rFonts w:ascii="Times New Roman" w:hAnsi="Times New Roman" w:cs="Times New Roman"/>
                <w:sz w:val="24"/>
                <w:szCs w:val="24"/>
              </w:rPr>
              <w:t>1/</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tcPr>
          <w:p w:rsidR="00C57B03" w:rsidRDefault="001C4EA8" w:rsidP="00794F99">
            <w:pPr>
              <w:jc w:val="center"/>
              <w:rPr>
                <w:rFonts w:ascii="Times New Roman" w:hAnsi="Times New Roman" w:cs="Times New Roman"/>
                <w:sz w:val="24"/>
                <w:szCs w:val="24"/>
              </w:rPr>
            </w:pPr>
            <w:r>
              <w:rPr>
                <w:rFonts w:ascii="Times New Roman" w:hAnsi="Times New Roman" w:cs="Times New Roman"/>
                <w:sz w:val="24"/>
                <w:szCs w:val="24"/>
              </w:rPr>
              <w:t>1/</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34</w:t>
            </w:r>
          </w:p>
        </w:tc>
        <w:tc>
          <w:tcPr>
            <w:tcW w:w="757" w:type="dxa"/>
          </w:tcPr>
          <w:p w:rsidR="00C57B03" w:rsidRDefault="001C4EA8" w:rsidP="00794F99">
            <w:pPr>
              <w:jc w:val="center"/>
              <w:rPr>
                <w:rFonts w:ascii="Times New Roman" w:hAnsi="Times New Roman" w:cs="Times New Roman"/>
                <w:sz w:val="24"/>
                <w:szCs w:val="24"/>
              </w:rPr>
            </w:pPr>
            <w:r>
              <w:rPr>
                <w:rFonts w:ascii="Times New Roman" w:hAnsi="Times New Roman" w:cs="Times New Roman"/>
                <w:sz w:val="24"/>
                <w:szCs w:val="24"/>
              </w:rPr>
              <w:t>5/</w:t>
            </w:r>
          </w:p>
          <w:p w:rsidR="001C4EA8" w:rsidRPr="000A2464" w:rsidRDefault="001C4EA8" w:rsidP="00794F99">
            <w:pPr>
              <w:jc w:val="center"/>
              <w:rPr>
                <w:rFonts w:ascii="Times New Roman" w:hAnsi="Times New Roman" w:cs="Times New Roman"/>
                <w:sz w:val="24"/>
                <w:szCs w:val="24"/>
              </w:rPr>
            </w:pPr>
            <w:r>
              <w:rPr>
                <w:rFonts w:ascii="Times New Roman" w:hAnsi="Times New Roman" w:cs="Times New Roman"/>
                <w:sz w:val="24"/>
                <w:szCs w:val="24"/>
              </w:rPr>
              <w:t>168</w:t>
            </w:r>
          </w:p>
        </w:tc>
      </w:tr>
      <w:tr w:rsidR="000A2464" w:rsidTr="00C0235F">
        <w:trPr>
          <w:trHeight w:val="132"/>
        </w:trPr>
        <w:tc>
          <w:tcPr>
            <w:tcW w:w="5637" w:type="dxa"/>
            <w:gridSpan w:val="4"/>
          </w:tcPr>
          <w:p w:rsidR="000A2464" w:rsidRPr="00693AF0" w:rsidRDefault="00B4031A" w:rsidP="00B4031A">
            <w:pPr>
              <w:rPr>
                <w:rFonts w:ascii="Times New Roman" w:hAnsi="Times New Roman" w:cs="Times New Roman"/>
                <w:b/>
                <w:sz w:val="24"/>
                <w:szCs w:val="24"/>
              </w:rPr>
            </w:pPr>
            <w:r w:rsidRPr="00693AF0">
              <w:rPr>
                <w:rFonts w:ascii="Times New Roman" w:hAnsi="Times New Roman" w:cs="Times New Roman"/>
                <w:sz w:val="24"/>
              </w:rPr>
              <w:t>Максимально допустимая недельная нагрузка в неделю</w:t>
            </w:r>
          </w:p>
        </w:tc>
        <w:tc>
          <w:tcPr>
            <w:tcW w:w="992" w:type="dxa"/>
          </w:tcPr>
          <w:p w:rsidR="000A2464" w:rsidRPr="000A2464" w:rsidRDefault="00B4031A" w:rsidP="00B4031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45" w:type="dxa"/>
          </w:tcPr>
          <w:p w:rsidR="00F77801" w:rsidRPr="000A2464" w:rsidRDefault="00B4031A" w:rsidP="00B4031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58" w:type="dxa"/>
          </w:tcPr>
          <w:p w:rsidR="00F77801" w:rsidRPr="000A2464" w:rsidRDefault="00B4031A" w:rsidP="00B4031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58" w:type="dxa"/>
          </w:tcPr>
          <w:p w:rsidR="00F77801" w:rsidRPr="000A2464" w:rsidRDefault="00B4031A" w:rsidP="00B4031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57" w:type="dxa"/>
          </w:tcPr>
          <w:p w:rsidR="00F77801" w:rsidRPr="000A2464" w:rsidRDefault="00B4031A" w:rsidP="00B4031A">
            <w:pPr>
              <w:jc w:val="center"/>
              <w:rPr>
                <w:rFonts w:ascii="Times New Roman" w:hAnsi="Times New Roman" w:cs="Times New Roman"/>
                <w:b/>
                <w:sz w:val="24"/>
                <w:szCs w:val="24"/>
              </w:rPr>
            </w:pPr>
            <w:r>
              <w:rPr>
                <w:rFonts w:ascii="Times New Roman" w:hAnsi="Times New Roman" w:cs="Times New Roman"/>
                <w:b/>
                <w:sz w:val="24"/>
                <w:szCs w:val="24"/>
              </w:rPr>
              <w:t>40</w:t>
            </w:r>
          </w:p>
        </w:tc>
      </w:tr>
      <w:tr w:rsidR="000A2464" w:rsidTr="000050EF">
        <w:trPr>
          <w:trHeight w:val="108"/>
        </w:trPr>
        <w:tc>
          <w:tcPr>
            <w:tcW w:w="5637" w:type="dxa"/>
            <w:gridSpan w:val="4"/>
          </w:tcPr>
          <w:p w:rsidR="000A2464" w:rsidRPr="00693AF0" w:rsidRDefault="00B4031A" w:rsidP="00B4031A">
            <w:pPr>
              <w:rPr>
                <w:rFonts w:ascii="Times New Roman" w:hAnsi="Times New Roman" w:cs="Times New Roman"/>
                <w:b/>
                <w:sz w:val="24"/>
                <w:szCs w:val="24"/>
              </w:rPr>
            </w:pPr>
            <w:r w:rsidRPr="00693AF0">
              <w:rPr>
                <w:rFonts w:ascii="Times New Roman" w:hAnsi="Times New Roman" w:cs="Times New Roman"/>
                <w:sz w:val="24"/>
              </w:rPr>
              <w:t>Максимально допустимая недельная нагрузка в год/ уровень</w:t>
            </w:r>
          </w:p>
        </w:tc>
        <w:tc>
          <w:tcPr>
            <w:tcW w:w="992" w:type="dxa"/>
          </w:tcPr>
          <w:p w:rsidR="00F77801" w:rsidRPr="000A2464" w:rsidRDefault="00693AF0" w:rsidP="00794F99">
            <w:pPr>
              <w:jc w:val="center"/>
              <w:rPr>
                <w:rFonts w:ascii="Times New Roman" w:hAnsi="Times New Roman" w:cs="Times New Roman"/>
                <w:b/>
                <w:sz w:val="24"/>
                <w:szCs w:val="24"/>
              </w:rPr>
            </w:pPr>
            <w:r>
              <w:rPr>
                <w:rFonts w:ascii="Times New Roman" w:hAnsi="Times New Roman" w:cs="Times New Roman"/>
                <w:b/>
                <w:sz w:val="24"/>
                <w:szCs w:val="24"/>
              </w:rPr>
              <w:t>330</w:t>
            </w:r>
          </w:p>
        </w:tc>
        <w:tc>
          <w:tcPr>
            <w:tcW w:w="845" w:type="dxa"/>
          </w:tcPr>
          <w:p w:rsidR="00F77801" w:rsidRPr="000A2464" w:rsidRDefault="00693AF0" w:rsidP="00794F99">
            <w:pPr>
              <w:jc w:val="center"/>
              <w:rPr>
                <w:rFonts w:ascii="Times New Roman" w:hAnsi="Times New Roman" w:cs="Times New Roman"/>
                <w:b/>
                <w:sz w:val="24"/>
                <w:szCs w:val="24"/>
              </w:rPr>
            </w:pPr>
            <w:r>
              <w:rPr>
                <w:rFonts w:ascii="Times New Roman" w:hAnsi="Times New Roman" w:cs="Times New Roman"/>
                <w:b/>
                <w:sz w:val="24"/>
                <w:szCs w:val="24"/>
              </w:rPr>
              <w:t>340</w:t>
            </w:r>
          </w:p>
        </w:tc>
        <w:tc>
          <w:tcPr>
            <w:tcW w:w="758" w:type="dxa"/>
          </w:tcPr>
          <w:p w:rsidR="00F77801" w:rsidRPr="000A2464" w:rsidRDefault="00693AF0" w:rsidP="00794F99">
            <w:pPr>
              <w:jc w:val="center"/>
              <w:rPr>
                <w:rFonts w:ascii="Times New Roman" w:hAnsi="Times New Roman" w:cs="Times New Roman"/>
                <w:b/>
                <w:sz w:val="24"/>
                <w:szCs w:val="24"/>
              </w:rPr>
            </w:pPr>
            <w:r>
              <w:rPr>
                <w:rFonts w:ascii="Times New Roman" w:hAnsi="Times New Roman" w:cs="Times New Roman"/>
                <w:b/>
                <w:sz w:val="24"/>
                <w:szCs w:val="24"/>
              </w:rPr>
              <w:t>340</w:t>
            </w:r>
          </w:p>
        </w:tc>
        <w:tc>
          <w:tcPr>
            <w:tcW w:w="758" w:type="dxa"/>
          </w:tcPr>
          <w:p w:rsidR="00F77801" w:rsidRPr="000A2464" w:rsidRDefault="00693AF0" w:rsidP="00794F99">
            <w:pPr>
              <w:jc w:val="center"/>
              <w:rPr>
                <w:rFonts w:ascii="Times New Roman" w:hAnsi="Times New Roman" w:cs="Times New Roman"/>
                <w:b/>
                <w:sz w:val="24"/>
                <w:szCs w:val="24"/>
              </w:rPr>
            </w:pPr>
            <w:r>
              <w:rPr>
                <w:rFonts w:ascii="Times New Roman" w:hAnsi="Times New Roman" w:cs="Times New Roman"/>
                <w:b/>
                <w:sz w:val="24"/>
                <w:szCs w:val="24"/>
              </w:rPr>
              <w:t>340</w:t>
            </w:r>
          </w:p>
        </w:tc>
        <w:tc>
          <w:tcPr>
            <w:tcW w:w="757" w:type="dxa"/>
          </w:tcPr>
          <w:p w:rsidR="00F77801" w:rsidRPr="000A2464" w:rsidRDefault="00693AF0" w:rsidP="00794F99">
            <w:pPr>
              <w:jc w:val="center"/>
              <w:rPr>
                <w:rFonts w:ascii="Times New Roman" w:hAnsi="Times New Roman" w:cs="Times New Roman"/>
                <w:b/>
                <w:sz w:val="24"/>
                <w:szCs w:val="24"/>
              </w:rPr>
            </w:pPr>
            <w:r>
              <w:rPr>
                <w:rFonts w:ascii="Times New Roman" w:hAnsi="Times New Roman" w:cs="Times New Roman"/>
                <w:b/>
                <w:sz w:val="24"/>
                <w:szCs w:val="24"/>
              </w:rPr>
              <w:t>1350</w:t>
            </w:r>
          </w:p>
        </w:tc>
      </w:tr>
    </w:tbl>
    <w:p w:rsidR="00794F99" w:rsidRDefault="00794F99" w:rsidP="00794F99">
      <w:pPr>
        <w:spacing w:after="0"/>
        <w:rPr>
          <w:rFonts w:ascii="Times New Roman" w:hAnsi="Times New Roman" w:cs="Times New Roman"/>
          <w:sz w:val="24"/>
          <w:szCs w:val="24"/>
        </w:rPr>
      </w:pPr>
    </w:p>
    <w:p w:rsidR="00794F99" w:rsidRDefault="00794F99" w:rsidP="00D6054A">
      <w:pPr>
        <w:spacing w:after="0"/>
        <w:jc w:val="both"/>
      </w:pPr>
    </w:p>
    <w:p w:rsidR="00F77801" w:rsidRPr="00F77801" w:rsidRDefault="00C40A44" w:rsidP="00F77801">
      <w:pPr>
        <w:spacing w:after="0"/>
        <w:ind w:firstLine="709"/>
        <w:jc w:val="both"/>
        <w:rPr>
          <w:rFonts w:ascii="Times New Roman" w:hAnsi="Times New Roman" w:cs="Times New Roman"/>
          <w:sz w:val="24"/>
        </w:rPr>
      </w:pPr>
      <w:proofErr w:type="gramStart"/>
      <w:r w:rsidRPr="00F77801">
        <w:rPr>
          <w:rFonts w:ascii="Times New Roman" w:hAnsi="Times New Roman" w:cs="Times New Roman"/>
          <w:sz w:val="24"/>
        </w:rPr>
        <w:t xml:space="preserve">План внеурочной деятельности на 2022-2023 учебный год обеспечивает выполнение гигиенических требований к режиму образовательного процесса, установленных санитарным правилами СП 2.4.3648-20 «Санитарно-эпидемиологические требования к организациям воспитания и обучения, отдыха и оздоровления детей и молодежи», действующим с 1 января 2021 года и предусматривает организацию внеурочной деятельности в 1-4 классах, реализующих федеральные государственные образовательные стандарты начального образования. </w:t>
      </w:r>
      <w:proofErr w:type="gramEnd"/>
    </w:p>
    <w:p w:rsidR="00F77801" w:rsidRDefault="00C40A44" w:rsidP="00F77801">
      <w:pPr>
        <w:spacing w:after="0"/>
        <w:ind w:firstLine="709"/>
        <w:jc w:val="both"/>
        <w:rPr>
          <w:rFonts w:ascii="Times New Roman" w:hAnsi="Times New Roman" w:cs="Times New Roman"/>
          <w:sz w:val="24"/>
        </w:rPr>
      </w:pPr>
      <w:r w:rsidRPr="00F77801">
        <w:rPr>
          <w:rFonts w:ascii="Times New Roman" w:hAnsi="Times New Roman" w:cs="Times New Roman"/>
          <w:sz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F77801" w:rsidRDefault="00C40A44" w:rsidP="00F77801">
      <w:pPr>
        <w:spacing w:after="0"/>
        <w:ind w:firstLine="709"/>
        <w:jc w:val="both"/>
        <w:rPr>
          <w:rFonts w:ascii="Times New Roman" w:hAnsi="Times New Roman" w:cs="Times New Roman"/>
          <w:sz w:val="24"/>
        </w:rPr>
      </w:pPr>
      <w:r w:rsidRPr="00F77801">
        <w:rPr>
          <w:rFonts w:ascii="Times New Roman" w:hAnsi="Times New Roman" w:cs="Times New Roman"/>
          <w:sz w:val="24"/>
        </w:rPr>
        <w:t xml:space="preserve"> План внеурочной деятельности реализуется в соответствии с запросом обучающихся, их родителей (законных представителей). </w:t>
      </w:r>
    </w:p>
    <w:p w:rsidR="00F77801" w:rsidRDefault="00C40A44" w:rsidP="00F77801">
      <w:pPr>
        <w:spacing w:after="0"/>
        <w:ind w:firstLine="709"/>
        <w:jc w:val="both"/>
        <w:rPr>
          <w:rFonts w:ascii="Times New Roman" w:hAnsi="Times New Roman" w:cs="Times New Roman"/>
          <w:sz w:val="24"/>
        </w:rPr>
      </w:pPr>
      <w:r w:rsidRPr="00F77801">
        <w:rPr>
          <w:rFonts w:ascii="Times New Roman" w:hAnsi="Times New Roman" w:cs="Times New Roman"/>
          <w:sz w:val="24"/>
        </w:rPr>
        <w:t xml:space="preserve">Занятия внеурочной деятельности осуществляются при наличии рабочих программ, утвержденных на методических объединениях школы. </w:t>
      </w:r>
    </w:p>
    <w:p w:rsidR="00F77801" w:rsidRDefault="00F77801" w:rsidP="00F77801">
      <w:pPr>
        <w:spacing w:after="0"/>
        <w:ind w:firstLine="709"/>
        <w:jc w:val="both"/>
        <w:rPr>
          <w:rFonts w:ascii="Times New Roman" w:hAnsi="Times New Roman" w:cs="Times New Roman"/>
          <w:sz w:val="24"/>
        </w:rPr>
      </w:pPr>
    </w:p>
    <w:p w:rsidR="00C36B81" w:rsidRDefault="00C36B81" w:rsidP="00F77801">
      <w:pPr>
        <w:spacing w:after="0"/>
        <w:ind w:firstLine="709"/>
        <w:jc w:val="both"/>
        <w:rPr>
          <w:rFonts w:ascii="Times New Roman" w:hAnsi="Times New Roman" w:cs="Times New Roman"/>
          <w:b/>
          <w:sz w:val="24"/>
        </w:rPr>
      </w:pPr>
    </w:p>
    <w:p w:rsidR="00C36B81" w:rsidRPr="00C36B81" w:rsidRDefault="00C36B81" w:rsidP="00F77801">
      <w:pPr>
        <w:spacing w:after="0"/>
        <w:ind w:firstLine="709"/>
        <w:jc w:val="both"/>
        <w:rPr>
          <w:rFonts w:ascii="Times New Roman" w:hAnsi="Times New Roman" w:cs="Times New Roman"/>
          <w:b/>
          <w:sz w:val="24"/>
        </w:rPr>
      </w:pPr>
      <w:r>
        <w:rPr>
          <w:rFonts w:ascii="Times New Roman" w:hAnsi="Times New Roman" w:cs="Times New Roman"/>
          <w:b/>
          <w:sz w:val="24"/>
        </w:rPr>
        <w:lastRenderedPageBreak/>
        <w:t xml:space="preserve">                           7.   </w:t>
      </w:r>
      <w:r w:rsidRPr="00C36B81">
        <w:rPr>
          <w:rFonts w:ascii="Times New Roman" w:hAnsi="Times New Roman" w:cs="Times New Roman"/>
          <w:b/>
          <w:sz w:val="24"/>
        </w:rPr>
        <w:t>Режим организации внеурочной деятельности</w:t>
      </w:r>
    </w:p>
    <w:p w:rsidR="00C36B81"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xml:space="preserve"> Расписание занятий внеурочной деятельности составляется с учетом наиболее благоприятного режима труда и отдыха обучающихся. Занятия проводятся во второй половине дня после динамической паузы. Расписание занятий внеурочной деятельности составлено в соответствии с </w:t>
      </w:r>
      <w:proofErr w:type="gramStart"/>
      <w:r w:rsidRPr="00C36B81">
        <w:rPr>
          <w:rFonts w:ascii="Times New Roman" w:hAnsi="Times New Roman" w:cs="Times New Roman"/>
          <w:sz w:val="24"/>
        </w:rPr>
        <w:t>действующими</w:t>
      </w:r>
      <w:proofErr w:type="gramEnd"/>
      <w:r w:rsidRPr="00C36B81">
        <w:rPr>
          <w:rFonts w:ascii="Times New Roman" w:hAnsi="Times New Roman" w:cs="Times New Roman"/>
          <w:sz w:val="24"/>
        </w:rPr>
        <w:t xml:space="preserve"> </w:t>
      </w:r>
      <w:proofErr w:type="spellStart"/>
      <w:r w:rsidRPr="00C36B81">
        <w:rPr>
          <w:rFonts w:ascii="Times New Roman" w:hAnsi="Times New Roman" w:cs="Times New Roman"/>
          <w:sz w:val="24"/>
        </w:rPr>
        <w:t>САНПин</w:t>
      </w:r>
      <w:proofErr w:type="spellEnd"/>
      <w:r w:rsidRPr="00C36B81">
        <w:rPr>
          <w:rFonts w:ascii="Times New Roman" w:hAnsi="Times New Roman" w:cs="Times New Roman"/>
          <w:sz w:val="24"/>
        </w:rPr>
        <w:t xml:space="preserve"> и соответствует различным сменам видов деятельности школьников.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C36B81"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xml:space="preserve">Расписание занятий включает в себя следующие нормативы: </w:t>
      </w:r>
    </w:p>
    <w:p w:rsidR="00C36B81"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xml:space="preserve">- недельную (максимальную) нагрузку на </w:t>
      </w:r>
      <w:proofErr w:type="gramStart"/>
      <w:r w:rsidRPr="00C36B81">
        <w:rPr>
          <w:rFonts w:ascii="Times New Roman" w:hAnsi="Times New Roman" w:cs="Times New Roman"/>
          <w:sz w:val="24"/>
        </w:rPr>
        <w:t>обучающихся</w:t>
      </w:r>
      <w:proofErr w:type="gramEnd"/>
      <w:r w:rsidRPr="00C36B81">
        <w:rPr>
          <w:rFonts w:ascii="Times New Roman" w:hAnsi="Times New Roman" w:cs="Times New Roman"/>
          <w:sz w:val="24"/>
        </w:rPr>
        <w:t xml:space="preserve">; </w:t>
      </w:r>
    </w:p>
    <w:p w:rsidR="00C36B81"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недельное количество часов на реализацию программ по каждому направлению развития личности.</w:t>
      </w:r>
    </w:p>
    <w:p w:rsidR="00C36B81"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xml:space="preserve"> Количество </w:t>
      </w:r>
      <w:proofErr w:type="gramStart"/>
      <w:r w:rsidRPr="00C36B81">
        <w:rPr>
          <w:rFonts w:ascii="Times New Roman" w:hAnsi="Times New Roman" w:cs="Times New Roman"/>
          <w:sz w:val="24"/>
        </w:rPr>
        <w:t>часов, выделяемых на внеурочную деятельность</w:t>
      </w:r>
      <w:r w:rsidR="00F256B2">
        <w:rPr>
          <w:rFonts w:ascii="Times New Roman" w:hAnsi="Times New Roman" w:cs="Times New Roman"/>
          <w:sz w:val="24"/>
        </w:rPr>
        <w:t xml:space="preserve"> обучения составляет</w:t>
      </w:r>
      <w:proofErr w:type="gramEnd"/>
      <w:r w:rsidR="00F256B2">
        <w:rPr>
          <w:rFonts w:ascii="Times New Roman" w:hAnsi="Times New Roman" w:cs="Times New Roman"/>
          <w:sz w:val="24"/>
        </w:rPr>
        <w:t xml:space="preserve"> не более 34</w:t>
      </w:r>
      <w:r w:rsidRPr="00C36B81">
        <w:rPr>
          <w:rFonts w:ascii="Times New Roman" w:hAnsi="Times New Roman" w:cs="Times New Roman"/>
          <w:sz w:val="24"/>
        </w:rPr>
        <w:t xml:space="preserve">0 часов в год.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поездках и т.д.)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На курсы внеурочной деятельности по выбору обучающихся еженедельно расходуется из предложенного перечня до 5 часов. Остальные часы проходят в рамках работы классного руководителя. В зависимости от задач на каждом этапе реализации образовательной программы количество часов, отводимых на внеурочную деятельность, может изменяться. 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C36B81">
        <w:rPr>
          <w:rFonts w:ascii="Times New Roman" w:hAnsi="Times New Roman" w:cs="Times New Roman"/>
          <w:sz w:val="24"/>
        </w:rPr>
        <w:t>СанПин</w:t>
      </w:r>
      <w:proofErr w:type="spellEnd"/>
      <w:r w:rsidRPr="00C36B81">
        <w:rPr>
          <w:rFonts w:ascii="Times New Roman" w:hAnsi="Times New Roman" w:cs="Times New Roman"/>
          <w:sz w:val="24"/>
        </w:rPr>
        <w:t xml:space="preserve"> и осуществляется в соответствии с учебным планом и расписанием занятий.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обучающихся во второй половине дня. </w:t>
      </w:r>
    </w:p>
    <w:p w:rsidR="00AC340F" w:rsidRDefault="00C36B81" w:rsidP="00F77801">
      <w:pPr>
        <w:spacing w:after="0"/>
        <w:ind w:firstLine="709"/>
        <w:jc w:val="both"/>
        <w:rPr>
          <w:rFonts w:ascii="Times New Roman" w:hAnsi="Times New Roman" w:cs="Times New Roman"/>
          <w:sz w:val="24"/>
        </w:rPr>
      </w:pPr>
      <w:r w:rsidRPr="00C36B81">
        <w:rPr>
          <w:rFonts w:ascii="Times New Roman" w:hAnsi="Times New Roman" w:cs="Times New Roman"/>
          <w:sz w:val="24"/>
        </w:rPr>
        <w:t xml:space="preserve">Реализация курсов внеурочной деятельности проводится без балльного оценивания результатов освоения курса. Текущий контроль за посещением занятий внеурочной деятельности </w:t>
      </w:r>
      <w:proofErr w:type="gramStart"/>
      <w:r w:rsidRPr="00C36B81">
        <w:rPr>
          <w:rFonts w:ascii="Times New Roman" w:hAnsi="Times New Roman" w:cs="Times New Roman"/>
          <w:sz w:val="24"/>
        </w:rPr>
        <w:t>обучающимися</w:t>
      </w:r>
      <w:proofErr w:type="gramEnd"/>
      <w:r w:rsidRPr="00C36B81">
        <w:rPr>
          <w:rFonts w:ascii="Times New Roman" w:hAnsi="Times New Roman" w:cs="Times New Roman"/>
          <w:sz w:val="24"/>
        </w:rPr>
        <w:t xml:space="preserve"> класса осуществляется классным руководителем. </w:t>
      </w:r>
    </w:p>
    <w:p w:rsidR="00C36B81" w:rsidRDefault="00C36B81" w:rsidP="00F77801">
      <w:pPr>
        <w:spacing w:after="0"/>
        <w:ind w:firstLine="709"/>
        <w:jc w:val="both"/>
        <w:rPr>
          <w:rFonts w:ascii="Times New Roman" w:hAnsi="Times New Roman" w:cs="Times New Roman"/>
          <w:sz w:val="24"/>
        </w:rPr>
      </w:pPr>
    </w:p>
    <w:p w:rsidR="00C36B81" w:rsidRDefault="00C36B81" w:rsidP="00F77801">
      <w:pPr>
        <w:spacing w:after="0"/>
        <w:ind w:firstLine="709"/>
        <w:jc w:val="both"/>
        <w:rPr>
          <w:rFonts w:ascii="Times New Roman" w:hAnsi="Times New Roman" w:cs="Times New Roman"/>
          <w:sz w:val="24"/>
        </w:rPr>
      </w:pPr>
    </w:p>
    <w:p w:rsidR="00C36B81" w:rsidRPr="00C36B81" w:rsidRDefault="00C36B81" w:rsidP="00F77801">
      <w:pPr>
        <w:spacing w:after="0"/>
        <w:ind w:firstLine="709"/>
        <w:jc w:val="both"/>
        <w:rPr>
          <w:rFonts w:ascii="Times New Roman" w:hAnsi="Times New Roman" w:cs="Times New Roman"/>
          <w:sz w:val="28"/>
        </w:rPr>
      </w:pPr>
    </w:p>
    <w:p w:rsidR="00693AF0" w:rsidRDefault="00693AF0" w:rsidP="00F77801">
      <w:pPr>
        <w:spacing w:after="0"/>
        <w:ind w:firstLine="709"/>
        <w:jc w:val="both"/>
      </w:pPr>
    </w:p>
    <w:p w:rsidR="00693AF0" w:rsidRDefault="00693AF0" w:rsidP="00F77801">
      <w:pPr>
        <w:spacing w:after="0"/>
        <w:ind w:firstLine="709"/>
        <w:jc w:val="both"/>
      </w:pPr>
    </w:p>
    <w:p w:rsidR="00693AF0" w:rsidRDefault="00693AF0" w:rsidP="00766ADC">
      <w:pPr>
        <w:spacing w:after="0"/>
        <w:jc w:val="both"/>
      </w:pPr>
    </w:p>
    <w:p w:rsidR="00766ADC" w:rsidRDefault="00766ADC" w:rsidP="00766ADC">
      <w:pPr>
        <w:spacing w:after="0"/>
        <w:jc w:val="both"/>
      </w:pPr>
    </w:p>
    <w:p w:rsidR="00F90289" w:rsidRDefault="00F90289" w:rsidP="00693AF0">
      <w:pPr>
        <w:spacing w:after="0"/>
        <w:ind w:firstLine="709"/>
        <w:jc w:val="right"/>
        <w:rPr>
          <w:rFonts w:ascii="Times New Roman" w:hAnsi="Times New Roman" w:cs="Times New Roman"/>
          <w:sz w:val="24"/>
        </w:rPr>
      </w:pPr>
    </w:p>
    <w:p w:rsidR="00F90289" w:rsidRDefault="00F90289" w:rsidP="00693AF0">
      <w:pPr>
        <w:spacing w:after="0"/>
        <w:ind w:firstLine="709"/>
        <w:jc w:val="right"/>
        <w:rPr>
          <w:rFonts w:ascii="Times New Roman" w:hAnsi="Times New Roman" w:cs="Times New Roman"/>
          <w:sz w:val="24"/>
        </w:rPr>
      </w:pPr>
    </w:p>
    <w:p w:rsidR="00F90289" w:rsidRDefault="00F90289" w:rsidP="00693AF0">
      <w:pPr>
        <w:spacing w:after="0"/>
        <w:ind w:firstLine="709"/>
        <w:jc w:val="right"/>
        <w:rPr>
          <w:rFonts w:ascii="Times New Roman" w:hAnsi="Times New Roman" w:cs="Times New Roman"/>
          <w:sz w:val="24"/>
        </w:rPr>
      </w:pPr>
    </w:p>
    <w:p w:rsidR="00F90289" w:rsidRDefault="00487BC1" w:rsidP="00487BC1">
      <w:pPr>
        <w:spacing w:after="0"/>
        <w:ind w:firstLine="709"/>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410200" cy="8813800"/>
            <wp:effectExtent l="0" t="0" r="0" b="0"/>
            <wp:docPr id="2" name="Рисунок 2" descr="C:\Users\User\Desktop\HPSCANS\scanrakhmat_2022091912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HPSCANS\scanrakhmat_202209191248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041" cy="8802137"/>
                    </a:xfrm>
                    <a:prstGeom prst="rect">
                      <a:avLst/>
                    </a:prstGeom>
                    <a:noFill/>
                    <a:ln>
                      <a:noFill/>
                    </a:ln>
                  </pic:spPr>
                </pic:pic>
              </a:graphicData>
            </a:graphic>
          </wp:inline>
        </w:drawing>
      </w:r>
      <w:bookmarkEnd w:id="0"/>
    </w:p>
    <w:p w:rsidR="00F90289" w:rsidRDefault="00F90289" w:rsidP="00487BC1">
      <w:pPr>
        <w:spacing w:after="0"/>
        <w:ind w:firstLine="709"/>
        <w:rPr>
          <w:rFonts w:ascii="Times New Roman" w:hAnsi="Times New Roman" w:cs="Times New Roman"/>
          <w:sz w:val="24"/>
        </w:rPr>
      </w:pPr>
    </w:p>
    <w:p w:rsidR="00F90289" w:rsidRDefault="00F90289" w:rsidP="00693AF0">
      <w:pPr>
        <w:spacing w:after="0"/>
        <w:ind w:firstLine="709"/>
        <w:jc w:val="right"/>
        <w:rPr>
          <w:rFonts w:ascii="Times New Roman" w:hAnsi="Times New Roman" w:cs="Times New Roman"/>
          <w:sz w:val="24"/>
        </w:rPr>
      </w:pPr>
    </w:p>
    <w:p w:rsidR="00693AF0" w:rsidRDefault="00693AF0" w:rsidP="00E11F86">
      <w:pPr>
        <w:spacing w:after="0"/>
        <w:rPr>
          <w:rFonts w:ascii="Times New Roman" w:hAnsi="Times New Roman" w:cs="Times New Roman"/>
          <w:sz w:val="24"/>
        </w:rPr>
      </w:pPr>
    </w:p>
    <w:p w:rsidR="00693AF0" w:rsidRDefault="00693AF0" w:rsidP="00693AF0">
      <w:pPr>
        <w:spacing w:after="0"/>
        <w:ind w:firstLine="709"/>
        <w:jc w:val="right"/>
        <w:rPr>
          <w:rFonts w:ascii="Times New Roman" w:hAnsi="Times New Roman" w:cs="Times New Roman"/>
          <w:sz w:val="24"/>
        </w:rPr>
      </w:pPr>
    </w:p>
    <w:p w:rsidR="00693AF0" w:rsidRPr="00693AF0" w:rsidRDefault="00693AF0" w:rsidP="00693AF0">
      <w:pPr>
        <w:spacing w:after="0"/>
        <w:ind w:firstLine="709"/>
        <w:jc w:val="center"/>
        <w:rPr>
          <w:rFonts w:ascii="Times New Roman" w:hAnsi="Times New Roman" w:cs="Times New Roman"/>
          <w:sz w:val="24"/>
        </w:rPr>
      </w:pPr>
    </w:p>
    <w:sectPr w:rsidR="00693AF0" w:rsidRPr="00693AF0" w:rsidSect="00FC4E6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53BB0"/>
    <w:multiLevelType w:val="hybridMultilevel"/>
    <w:tmpl w:val="CA8E2C88"/>
    <w:lvl w:ilvl="0" w:tplc="65A04AD2">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08"/>
  <w:characterSpacingControl w:val="doNotCompress"/>
  <w:compat>
    <w:compatSetting w:name="compatibilityMode" w:uri="http://schemas.microsoft.com/office/word" w:val="12"/>
  </w:compat>
  <w:rsids>
    <w:rsidRoot w:val="00C40A44"/>
    <w:rsid w:val="000311D9"/>
    <w:rsid w:val="000A2464"/>
    <w:rsid w:val="001C4EA8"/>
    <w:rsid w:val="002F3093"/>
    <w:rsid w:val="00353727"/>
    <w:rsid w:val="0036364E"/>
    <w:rsid w:val="004112F2"/>
    <w:rsid w:val="004625C1"/>
    <w:rsid w:val="00464F2D"/>
    <w:rsid w:val="004834A1"/>
    <w:rsid w:val="00487BC1"/>
    <w:rsid w:val="004D6BCE"/>
    <w:rsid w:val="005563D4"/>
    <w:rsid w:val="0057070C"/>
    <w:rsid w:val="005B72E6"/>
    <w:rsid w:val="00693AF0"/>
    <w:rsid w:val="00755704"/>
    <w:rsid w:val="00766ADC"/>
    <w:rsid w:val="007709DF"/>
    <w:rsid w:val="00794F99"/>
    <w:rsid w:val="007B4F17"/>
    <w:rsid w:val="007D106C"/>
    <w:rsid w:val="009E08A4"/>
    <w:rsid w:val="00A21880"/>
    <w:rsid w:val="00AC340F"/>
    <w:rsid w:val="00B4031A"/>
    <w:rsid w:val="00C36B81"/>
    <w:rsid w:val="00C40A44"/>
    <w:rsid w:val="00C50A19"/>
    <w:rsid w:val="00C53E29"/>
    <w:rsid w:val="00C57B03"/>
    <w:rsid w:val="00C62528"/>
    <w:rsid w:val="00CD07A2"/>
    <w:rsid w:val="00D34D90"/>
    <w:rsid w:val="00D6054A"/>
    <w:rsid w:val="00DE3A38"/>
    <w:rsid w:val="00E11F86"/>
    <w:rsid w:val="00F256B2"/>
    <w:rsid w:val="00F545E5"/>
    <w:rsid w:val="00F77801"/>
    <w:rsid w:val="00F90289"/>
    <w:rsid w:val="00FC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40A44"/>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C40A44"/>
    <w:rPr>
      <w:rFonts w:ascii="Calibri" w:eastAsia="Calibri" w:hAnsi="Calibri" w:cs="Times New Roman"/>
    </w:rPr>
  </w:style>
  <w:style w:type="table" w:styleId="a5">
    <w:name w:val="Table Grid"/>
    <w:basedOn w:val="a1"/>
    <w:uiPriority w:val="59"/>
    <w:rsid w:val="00794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53E29"/>
    <w:pPr>
      <w:ind w:left="720"/>
      <w:contextualSpacing/>
    </w:pPr>
  </w:style>
  <w:style w:type="paragraph" w:styleId="a7">
    <w:name w:val="Balloon Text"/>
    <w:basedOn w:val="a"/>
    <w:link w:val="a8"/>
    <w:uiPriority w:val="99"/>
    <w:semiHidden/>
    <w:unhideWhenUsed/>
    <w:rsid w:val="007557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5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16519">
      <w:bodyDiv w:val="1"/>
      <w:marLeft w:val="0"/>
      <w:marRight w:val="0"/>
      <w:marTop w:val="0"/>
      <w:marBottom w:val="0"/>
      <w:divBdr>
        <w:top w:val="none" w:sz="0" w:space="0" w:color="auto"/>
        <w:left w:val="none" w:sz="0" w:space="0" w:color="auto"/>
        <w:bottom w:val="none" w:sz="0" w:space="0" w:color="auto"/>
        <w:right w:val="none" w:sz="0" w:space="0" w:color="auto"/>
      </w:divBdr>
    </w:div>
    <w:div w:id="488182314">
      <w:bodyDiv w:val="1"/>
      <w:marLeft w:val="0"/>
      <w:marRight w:val="0"/>
      <w:marTop w:val="0"/>
      <w:marBottom w:val="0"/>
      <w:divBdr>
        <w:top w:val="none" w:sz="0" w:space="0" w:color="auto"/>
        <w:left w:val="none" w:sz="0" w:space="0" w:color="auto"/>
        <w:bottom w:val="none" w:sz="0" w:space="0" w:color="auto"/>
        <w:right w:val="none" w:sz="0" w:space="0" w:color="auto"/>
      </w:divBdr>
    </w:div>
    <w:div w:id="14949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6146</Words>
  <Characters>35035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2022-09-15T03:03:00Z</cp:lastPrinted>
  <dcterms:created xsi:type="dcterms:W3CDTF">2022-08-24T04:02:00Z</dcterms:created>
  <dcterms:modified xsi:type="dcterms:W3CDTF">2022-09-19T07:13:00Z</dcterms:modified>
</cp:coreProperties>
</file>